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F2" w:rsidRPr="001D00B5" w:rsidRDefault="002938F2" w:rsidP="00B457BB">
      <w:pPr>
        <w:spacing w:before="720"/>
        <w:jc w:val="center"/>
        <w:rPr>
          <w:rFonts w:ascii="Arial" w:hAnsi="Arial" w:cs="Arial"/>
          <w:b/>
          <w:szCs w:val="22"/>
        </w:rPr>
      </w:pPr>
      <w:r w:rsidRPr="001D00B5">
        <w:rPr>
          <w:rFonts w:ascii="Arial" w:hAnsi="Arial" w:cs="Arial"/>
          <w:b/>
          <w:szCs w:val="22"/>
        </w:rPr>
        <w:t xml:space="preserve">CONVENTION FOR THE SAFEGUARDING OF THE </w:t>
      </w:r>
      <w:r w:rsidRPr="001D00B5">
        <w:rPr>
          <w:rFonts w:ascii="Arial" w:hAnsi="Arial" w:cs="Arial"/>
          <w:b/>
          <w:szCs w:val="22"/>
        </w:rPr>
        <w:br/>
        <w:t>INTANGIBLE CULTURAL HERITAGE</w:t>
      </w:r>
    </w:p>
    <w:p w:rsidR="002938F2" w:rsidRPr="001D00B5" w:rsidRDefault="00E439CA" w:rsidP="00AE1B18">
      <w:pPr>
        <w:spacing w:before="1200"/>
        <w:jc w:val="center"/>
        <w:rPr>
          <w:rFonts w:ascii="Arial" w:hAnsi="Arial" w:cs="Arial"/>
          <w:b/>
          <w:szCs w:val="22"/>
        </w:rPr>
      </w:pPr>
      <w:r w:rsidRPr="00FD624F">
        <w:rPr>
          <w:rFonts w:ascii="Arial" w:hAnsi="Arial" w:cs="Arial"/>
          <w:b/>
          <w:szCs w:val="22"/>
        </w:rPr>
        <w:t xml:space="preserve">GENERAL ASSEMBLY OF THE STATES PARTIES TO THE CONVENTION </w:t>
      </w:r>
    </w:p>
    <w:p w:rsidR="00E439CA" w:rsidRPr="00FD624F" w:rsidRDefault="00585F41" w:rsidP="002D396D">
      <w:pPr>
        <w:spacing w:before="840" w:after="0"/>
        <w:jc w:val="center"/>
        <w:rPr>
          <w:rFonts w:ascii="Arial" w:hAnsi="Arial" w:cs="Arial"/>
          <w:b/>
          <w:szCs w:val="22"/>
        </w:rPr>
      </w:pPr>
      <w:r>
        <w:rPr>
          <w:rFonts w:ascii="Arial" w:hAnsi="Arial" w:cs="Arial"/>
          <w:b/>
          <w:szCs w:val="22"/>
        </w:rPr>
        <w:t>Six</w:t>
      </w:r>
      <w:r w:rsidR="00E439CA">
        <w:rPr>
          <w:rFonts w:ascii="Arial" w:hAnsi="Arial" w:cs="Arial"/>
          <w:b/>
          <w:szCs w:val="22"/>
        </w:rPr>
        <w:t>th</w:t>
      </w:r>
      <w:r w:rsidR="00E439CA" w:rsidRPr="00FD624F">
        <w:rPr>
          <w:rFonts w:ascii="Arial" w:hAnsi="Arial" w:cs="Arial"/>
          <w:b/>
          <w:szCs w:val="22"/>
        </w:rPr>
        <w:t xml:space="preserve"> session</w:t>
      </w:r>
    </w:p>
    <w:p w:rsidR="00E439CA" w:rsidRPr="00FD624F" w:rsidRDefault="00E439CA" w:rsidP="002D396D">
      <w:pPr>
        <w:spacing w:after="0"/>
        <w:jc w:val="center"/>
        <w:rPr>
          <w:rFonts w:ascii="Arial" w:hAnsi="Arial" w:cs="Arial"/>
          <w:b/>
          <w:szCs w:val="22"/>
        </w:rPr>
      </w:pPr>
      <w:r w:rsidRPr="00FD624F">
        <w:rPr>
          <w:rFonts w:ascii="Arial" w:hAnsi="Arial" w:cs="Arial"/>
          <w:b/>
          <w:szCs w:val="22"/>
        </w:rPr>
        <w:t xml:space="preserve">UNESCO Headquarters, </w:t>
      </w:r>
      <w:r>
        <w:rPr>
          <w:rFonts w:ascii="Arial" w:hAnsi="Arial" w:cs="Arial"/>
          <w:b/>
          <w:szCs w:val="22"/>
        </w:rPr>
        <w:t>R</w:t>
      </w:r>
      <w:r w:rsidR="00753DA3">
        <w:rPr>
          <w:rFonts w:ascii="Arial" w:hAnsi="Arial" w:cs="Arial"/>
          <w:b/>
          <w:szCs w:val="22"/>
        </w:rPr>
        <w:t xml:space="preserve">oom </w:t>
      </w:r>
      <w:r w:rsidR="007D31CE">
        <w:rPr>
          <w:rFonts w:ascii="Arial" w:hAnsi="Arial" w:cs="Arial"/>
          <w:b/>
          <w:szCs w:val="22"/>
        </w:rPr>
        <w:t>II</w:t>
      </w:r>
    </w:p>
    <w:p w:rsidR="002938F2" w:rsidRPr="001D00B5" w:rsidRDefault="00585F41" w:rsidP="002D396D">
      <w:pPr>
        <w:spacing w:after="0"/>
        <w:jc w:val="center"/>
        <w:rPr>
          <w:rFonts w:ascii="Arial" w:hAnsi="Arial" w:cs="Arial"/>
          <w:b/>
          <w:szCs w:val="22"/>
        </w:rPr>
      </w:pPr>
      <w:r>
        <w:rPr>
          <w:rFonts w:ascii="Arial" w:hAnsi="Arial" w:cs="Arial"/>
          <w:b/>
          <w:szCs w:val="22"/>
        </w:rPr>
        <w:t>30 May</w:t>
      </w:r>
      <w:r w:rsidR="001E4EEB">
        <w:rPr>
          <w:rFonts w:ascii="Arial" w:hAnsi="Arial" w:cs="Arial"/>
          <w:b/>
          <w:szCs w:val="22"/>
        </w:rPr>
        <w:t xml:space="preserve"> to </w:t>
      </w:r>
      <w:r w:rsidR="00887CD2">
        <w:rPr>
          <w:rFonts w:ascii="Arial" w:hAnsi="Arial" w:cs="Arial"/>
          <w:b/>
          <w:szCs w:val="22"/>
        </w:rPr>
        <w:t>1</w:t>
      </w:r>
      <w:r w:rsidR="00E439CA">
        <w:rPr>
          <w:rFonts w:ascii="Arial" w:hAnsi="Arial" w:cs="Arial"/>
          <w:b/>
          <w:szCs w:val="22"/>
        </w:rPr>
        <w:t xml:space="preserve"> J</w:t>
      </w:r>
      <w:r>
        <w:rPr>
          <w:rFonts w:ascii="Arial" w:hAnsi="Arial" w:cs="Arial"/>
          <w:b/>
          <w:szCs w:val="22"/>
        </w:rPr>
        <w:t>une 2016</w:t>
      </w:r>
    </w:p>
    <w:p w:rsidR="00E845AF" w:rsidRDefault="00E845AF" w:rsidP="00B4680C">
      <w:pPr>
        <w:pStyle w:val="Sansinterligne1"/>
        <w:spacing w:before="480" w:after="480"/>
        <w:jc w:val="center"/>
        <w:rPr>
          <w:rFonts w:ascii="Arial" w:hAnsi="Arial" w:cs="Arial"/>
          <w:b/>
          <w:sz w:val="22"/>
          <w:szCs w:val="22"/>
          <w:u w:val="single"/>
          <w:lang w:val="en-GB"/>
        </w:rPr>
      </w:pPr>
      <w:r w:rsidRPr="00535F3A">
        <w:rPr>
          <w:rFonts w:ascii="Arial" w:hAnsi="Arial" w:cs="Arial"/>
          <w:b/>
          <w:sz w:val="22"/>
          <w:szCs w:val="22"/>
          <w:u w:val="single"/>
          <w:lang w:val="en-GB"/>
        </w:rPr>
        <w:t>LIST OF CANDID</w:t>
      </w:r>
      <w:r>
        <w:rPr>
          <w:rFonts w:ascii="Arial" w:hAnsi="Arial" w:cs="Arial"/>
          <w:b/>
          <w:sz w:val="22"/>
          <w:szCs w:val="22"/>
          <w:u w:val="single"/>
          <w:lang w:val="en-GB"/>
        </w:rPr>
        <w:t>ATE STATES PARTIES FOR ELECTION</w:t>
      </w:r>
      <w:r>
        <w:rPr>
          <w:rFonts w:ascii="Arial" w:hAnsi="Arial" w:cs="Arial"/>
          <w:b/>
          <w:sz w:val="22"/>
          <w:szCs w:val="22"/>
          <w:u w:val="single"/>
          <w:lang w:val="en-GB"/>
        </w:rPr>
        <w:br/>
      </w:r>
      <w:r w:rsidRPr="00535F3A">
        <w:rPr>
          <w:rFonts w:ascii="Arial" w:hAnsi="Arial" w:cs="Arial"/>
          <w:b/>
          <w:sz w:val="22"/>
          <w:szCs w:val="22"/>
          <w:u w:val="single"/>
          <w:lang w:val="en-GB"/>
        </w:rPr>
        <w:t>TO THE INTERGOVERNMENTAL COMMITTEE</w:t>
      </w:r>
    </w:p>
    <w:p w:rsidR="00B4680C" w:rsidRDefault="00B4680C" w:rsidP="00E845AF">
      <w:pPr>
        <w:pStyle w:val="Sansinterligne1"/>
        <w:spacing w:before="1200" w:after="1200"/>
        <w:jc w:val="center"/>
        <w:rPr>
          <w:rFonts w:ascii="Arial" w:hAnsi="Arial" w:cs="Arial"/>
          <w:b/>
          <w:sz w:val="22"/>
          <w:szCs w:val="22"/>
          <w:u w:val="single"/>
          <w:lang w:val="en-GB"/>
        </w:rPr>
      </w:pPr>
    </w:p>
    <w:p w:rsidR="00E845AF" w:rsidRDefault="00E845AF" w:rsidP="00E845AF">
      <w:pPr>
        <w:pStyle w:val="1GAPara"/>
        <w:numPr>
          <w:ilvl w:val="0"/>
          <w:numId w:val="0"/>
        </w:numPr>
        <w:ind w:left="567"/>
        <w:rPr>
          <w:bCs/>
          <w:snapToGrid/>
          <w:lang w:val="en-US" w:eastAsia="fr-FR"/>
        </w:rPr>
        <w:sectPr w:rsidR="00E845AF" w:rsidSect="002938F2">
          <w:headerReference w:type="even" r:id="rId8"/>
          <w:headerReference w:type="default" r:id="rId9"/>
          <w:headerReference w:type="first" r:id="rId10"/>
          <w:pgSz w:w="11906" w:h="16838" w:code="9"/>
          <w:pgMar w:top="1418" w:right="1134" w:bottom="1134" w:left="1134" w:header="397" w:footer="284" w:gutter="0"/>
          <w:cols w:space="708"/>
          <w:titlePg/>
          <w:docGrid w:linePitch="360"/>
        </w:sectPr>
      </w:pPr>
    </w:p>
    <w:p w:rsidR="00A04DBA" w:rsidRPr="00B569A3" w:rsidRDefault="00A04DBA" w:rsidP="00E90668">
      <w:pPr>
        <w:pStyle w:val="1GAPara"/>
        <w:numPr>
          <w:ilvl w:val="0"/>
          <w:numId w:val="0"/>
        </w:numPr>
        <w:ind w:left="-284"/>
        <w:jc w:val="both"/>
      </w:pPr>
      <w:r w:rsidRPr="00B569A3">
        <w:lastRenderedPageBreak/>
        <w:t>In accordance with Article 14.1 of the Rules of Procedure of the General Assembly, the States Parties shall send their candidature to the Committee at least six weeks prior to the opening of the Assembly</w:t>
      </w:r>
      <w:r>
        <w:t>, that is, 15 April 2016.</w:t>
      </w:r>
    </w:p>
    <w:p w:rsidR="00A04DBA" w:rsidRDefault="006C33ED" w:rsidP="00A04DBA">
      <w:pPr>
        <w:pStyle w:val="1GAPara"/>
        <w:numPr>
          <w:ilvl w:val="0"/>
          <w:numId w:val="0"/>
        </w:numPr>
        <w:ind w:left="-284"/>
        <w:jc w:val="both"/>
      </w:pPr>
      <w:r>
        <w:t>Furthermore, i</w:t>
      </w:r>
      <w:r w:rsidR="00A04DBA" w:rsidRPr="00B569A3">
        <w:t xml:space="preserve">n accordance with Rule 14.2, the Secretariat shall send at least four weeks prior to the opening of the Assembly to all States Parties the provisional list of candidate States Parties, indicating the electoral group to which they belong and the number of seats to be filled in each electoral group. The Secretariat shall also provide information on the status of all compulsory and voluntary contributions to the Fund for the Safeguarding of the Intangible Cultural Heritage made by each of the candidates. The </w:t>
      </w:r>
      <w:r w:rsidR="00A04DBA">
        <w:t xml:space="preserve">document </w:t>
      </w:r>
      <w:r w:rsidR="00A04DBA" w:rsidRPr="00B569A3">
        <w:t>will be revised as necessary</w:t>
      </w:r>
      <w:r w:rsidR="00A04DBA">
        <w:t xml:space="preserve"> and in accordance to Rule 14.4 the list of candidatures shall be finalized three working days prior to the opening of the General Assembly</w:t>
      </w:r>
      <w:r w:rsidR="00A04DBA" w:rsidRPr="00B569A3">
        <w:t>.</w:t>
      </w:r>
    </w:p>
    <w:p w:rsidR="00A04DBA" w:rsidRPr="00A04DBA" w:rsidRDefault="00A04DBA" w:rsidP="00A04DBA">
      <w:pPr>
        <w:pStyle w:val="1GAPara"/>
        <w:numPr>
          <w:ilvl w:val="0"/>
          <w:numId w:val="0"/>
        </w:numPr>
        <w:spacing w:after="360"/>
        <w:ind w:left="-284"/>
        <w:jc w:val="both"/>
        <w:rPr>
          <w:b/>
          <w:bCs/>
          <w:snapToGrid/>
          <w:lang w:val="en-US" w:eastAsia="fr-FR"/>
        </w:rPr>
      </w:pPr>
      <w:r w:rsidRPr="00A04DBA">
        <w:rPr>
          <w:b/>
        </w:rPr>
        <w:t>List of candidates</w:t>
      </w:r>
      <w:r>
        <w:rPr>
          <w:b/>
        </w:rPr>
        <w:t>:</w:t>
      </w:r>
      <w:r w:rsidRPr="00A04DBA">
        <w:rPr>
          <w:b/>
        </w:rPr>
        <w:t xml:space="preserve"> </w:t>
      </w: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
        <w:gridCol w:w="1063"/>
        <w:gridCol w:w="1063"/>
        <w:gridCol w:w="1063"/>
        <w:gridCol w:w="1063"/>
        <w:gridCol w:w="1064"/>
        <w:gridCol w:w="2718"/>
        <w:gridCol w:w="1122"/>
        <w:gridCol w:w="1122"/>
        <w:gridCol w:w="1842"/>
        <w:gridCol w:w="1843"/>
      </w:tblGrid>
      <w:tr w:rsidR="00A04DBA" w:rsidRPr="0088795F" w:rsidTr="0060397A">
        <w:trPr>
          <w:cantSplit/>
          <w:tblHeader/>
        </w:trPr>
        <w:tc>
          <w:tcPr>
            <w:tcW w:w="1063" w:type="dxa"/>
            <w:vMerge w:val="restart"/>
            <w:tcBorders>
              <w:top w:val="single" w:sz="4" w:space="0" w:color="auto"/>
              <w:left w:val="single" w:sz="4" w:space="0" w:color="auto"/>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r w:rsidRPr="0088795F">
              <w:rPr>
                <w:rFonts w:ascii="Arial" w:hAnsi="Arial" w:cs="Arial"/>
                <w:b/>
                <w:snapToGrid w:val="0"/>
                <w:sz w:val="18"/>
                <w:szCs w:val="18"/>
              </w:rPr>
              <w:t>Electoral Group</w:t>
            </w:r>
          </w:p>
        </w:tc>
        <w:tc>
          <w:tcPr>
            <w:tcW w:w="1063" w:type="dxa"/>
            <w:vMerge w:val="restart"/>
            <w:tcBorders>
              <w:top w:val="single" w:sz="4" w:space="0" w:color="auto"/>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r w:rsidRPr="0088795F">
              <w:rPr>
                <w:rFonts w:ascii="Arial" w:hAnsi="Arial" w:cs="Arial"/>
                <w:b/>
                <w:snapToGrid w:val="0"/>
                <w:sz w:val="18"/>
                <w:szCs w:val="18"/>
                <w:lang w:bidi="th-TH"/>
              </w:rPr>
              <w:t xml:space="preserve">States Parties </w:t>
            </w:r>
          </w:p>
        </w:tc>
        <w:tc>
          <w:tcPr>
            <w:tcW w:w="1063" w:type="dxa"/>
            <w:vMerge w:val="restart"/>
            <w:tcBorders>
              <w:top w:val="single" w:sz="4" w:space="0" w:color="auto"/>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r w:rsidRPr="0088795F">
              <w:rPr>
                <w:rFonts w:ascii="Arial" w:hAnsi="Arial" w:cs="Arial"/>
                <w:b/>
                <w:snapToGrid w:val="0"/>
                <w:sz w:val="18"/>
                <w:szCs w:val="18"/>
                <w:lang w:bidi="th-TH"/>
              </w:rPr>
              <w:t>Total %</w:t>
            </w:r>
          </w:p>
        </w:tc>
        <w:tc>
          <w:tcPr>
            <w:tcW w:w="1063" w:type="dxa"/>
            <w:vMerge w:val="restart"/>
            <w:tcBorders>
              <w:top w:val="single" w:sz="4" w:space="0" w:color="auto"/>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r w:rsidRPr="0088795F">
              <w:rPr>
                <w:rFonts w:ascii="Arial" w:hAnsi="Arial" w:cs="Arial"/>
                <w:b/>
                <w:snapToGrid w:val="0"/>
                <w:sz w:val="18"/>
                <w:szCs w:val="18"/>
                <w:lang w:bidi="th-TH"/>
              </w:rPr>
              <w:t xml:space="preserve">Total of seats per group </w:t>
            </w:r>
          </w:p>
        </w:tc>
        <w:tc>
          <w:tcPr>
            <w:tcW w:w="1063" w:type="dxa"/>
            <w:vMerge w:val="restart"/>
            <w:tcBorders>
              <w:top w:val="single" w:sz="4" w:space="0" w:color="auto"/>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r w:rsidRPr="0088795F">
              <w:rPr>
                <w:rFonts w:ascii="Arial" w:hAnsi="Arial" w:cs="Arial"/>
                <w:b/>
                <w:snapToGrid w:val="0"/>
                <w:sz w:val="18"/>
                <w:szCs w:val="18"/>
              </w:rPr>
              <w:t>Outgoing members</w:t>
            </w:r>
          </w:p>
        </w:tc>
        <w:tc>
          <w:tcPr>
            <w:tcW w:w="1064" w:type="dxa"/>
            <w:vMerge w:val="restart"/>
            <w:tcBorders>
              <w:top w:val="single" w:sz="4" w:space="0" w:color="auto"/>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r w:rsidRPr="0088795F">
              <w:rPr>
                <w:rFonts w:ascii="Arial" w:hAnsi="Arial" w:cs="Arial"/>
                <w:b/>
                <w:snapToGrid w:val="0"/>
                <w:sz w:val="18"/>
                <w:szCs w:val="18"/>
              </w:rPr>
              <w:t>Number of seats to be filled</w:t>
            </w:r>
          </w:p>
        </w:tc>
        <w:tc>
          <w:tcPr>
            <w:tcW w:w="2718" w:type="dxa"/>
            <w:vMerge w:val="restart"/>
            <w:tcBorders>
              <w:top w:val="single" w:sz="4" w:space="0" w:color="auto"/>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r w:rsidRPr="0088795F">
              <w:rPr>
                <w:rFonts w:ascii="Arial" w:hAnsi="Arial" w:cs="Arial"/>
                <w:b/>
                <w:snapToGrid w:val="0"/>
                <w:sz w:val="18"/>
                <w:szCs w:val="18"/>
              </w:rPr>
              <w:t>State Party candidate</w:t>
            </w:r>
          </w:p>
        </w:tc>
        <w:tc>
          <w:tcPr>
            <w:tcW w:w="2244" w:type="dxa"/>
            <w:gridSpan w:val="2"/>
            <w:tcBorders>
              <w:top w:val="single" w:sz="4" w:space="0" w:color="auto"/>
            </w:tcBorders>
            <w:shd w:val="clear" w:color="auto" w:fill="BFBFBF"/>
            <w:vAlign w:val="center"/>
          </w:tcPr>
          <w:p w:rsidR="00A04DBA" w:rsidRPr="0088795F" w:rsidRDefault="00A04DBA" w:rsidP="004A3B80">
            <w:pPr>
              <w:spacing w:before="40" w:after="40"/>
              <w:jc w:val="center"/>
              <w:rPr>
                <w:rFonts w:ascii="Arial" w:hAnsi="Arial" w:cs="Arial"/>
                <w:b/>
                <w:sz w:val="18"/>
                <w:szCs w:val="18"/>
              </w:rPr>
            </w:pPr>
            <w:r w:rsidRPr="0088795F">
              <w:rPr>
                <w:rFonts w:ascii="Arial" w:eastAsia="SimSun" w:hAnsi="Arial" w:cs="Arial"/>
                <w:b/>
                <w:sz w:val="18"/>
                <w:szCs w:val="18"/>
              </w:rPr>
              <w:t>Contributions totally paid for</w:t>
            </w:r>
            <w:r w:rsidRPr="0088795F">
              <w:rPr>
                <w:rFonts w:ascii="Arial" w:hAnsi="Arial" w:cs="Arial"/>
                <w:b/>
                <w:sz w:val="18"/>
                <w:szCs w:val="18"/>
              </w:rPr>
              <w:t xml:space="preserve"> 2015-2016</w:t>
            </w:r>
          </w:p>
        </w:tc>
        <w:tc>
          <w:tcPr>
            <w:tcW w:w="1842" w:type="dxa"/>
            <w:vMerge w:val="restart"/>
            <w:tcBorders>
              <w:top w:val="single" w:sz="4" w:space="0" w:color="auto"/>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r w:rsidRPr="0088795F">
              <w:rPr>
                <w:rFonts w:ascii="Arial" w:hAnsi="Arial" w:cs="Arial"/>
                <w:b/>
                <w:snapToGrid w:val="0"/>
                <w:sz w:val="18"/>
                <w:szCs w:val="18"/>
              </w:rPr>
              <w:t>Date of last payment</w:t>
            </w:r>
          </w:p>
        </w:tc>
        <w:tc>
          <w:tcPr>
            <w:tcW w:w="1843" w:type="dxa"/>
            <w:vMerge w:val="restart"/>
            <w:tcBorders>
              <w:top w:val="single" w:sz="4" w:space="0" w:color="auto"/>
              <w:right w:val="single" w:sz="4" w:space="0" w:color="auto"/>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r w:rsidRPr="0088795F">
              <w:rPr>
                <w:rFonts w:ascii="Arial" w:hAnsi="Arial" w:cs="Arial"/>
                <w:b/>
                <w:snapToGrid w:val="0"/>
                <w:sz w:val="18"/>
                <w:szCs w:val="18"/>
              </w:rPr>
              <w:t>Date of candidature</w:t>
            </w:r>
          </w:p>
        </w:tc>
      </w:tr>
      <w:tr w:rsidR="00A04DBA" w:rsidRPr="0088795F" w:rsidTr="0060397A">
        <w:trPr>
          <w:cantSplit/>
          <w:tblHeader/>
        </w:trPr>
        <w:tc>
          <w:tcPr>
            <w:tcW w:w="1063" w:type="dxa"/>
            <w:vMerge/>
            <w:tcBorders>
              <w:left w:val="single" w:sz="4" w:space="0" w:color="auto"/>
              <w:bottom w:val="single" w:sz="12" w:space="0" w:color="000000"/>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p>
        </w:tc>
        <w:tc>
          <w:tcPr>
            <w:tcW w:w="1063" w:type="dxa"/>
            <w:vMerge/>
            <w:tcBorders>
              <w:bottom w:val="single" w:sz="12" w:space="0" w:color="000000"/>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lang w:bidi="th-TH"/>
              </w:rPr>
            </w:pPr>
          </w:p>
        </w:tc>
        <w:tc>
          <w:tcPr>
            <w:tcW w:w="1063" w:type="dxa"/>
            <w:vMerge/>
            <w:tcBorders>
              <w:bottom w:val="single" w:sz="12" w:space="0" w:color="000000"/>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lang w:bidi="th-TH"/>
              </w:rPr>
            </w:pPr>
          </w:p>
        </w:tc>
        <w:tc>
          <w:tcPr>
            <w:tcW w:w="1063" w:type="dxa"/>
            <w:vMerge/>
            <w:tcBorders>
              <w:bottom w:val="single" w:sz="12" w:space="0" w:color="000000"/>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lang w:bidi="th-TH"/>
              </w:rPr>
            </w:pPr>
          </w:p>
        </w:tc>
        <w:tc>
          <w:tcPr>
            <w:tcW w:w="1063" w:type="dxa"/>
            <w:vMerge/>
            <w:tcBorders>
              <w:bottom w:val="single" w:sz="12" w:space="0" w:color="000000"/>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p>
        </w:tc>
        <w:tc>
          <w:tcPr>
            <w:tcW w:w="1064" w:type="dxa"/>
            <w:vMerge/>
            <w:tcBorders>
              <w:bottom w:val="single" w:sz="12" w:space="0" w:color="000000"/>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p>
        </w:tc>
        <w:tc>
          <w:tcPr>
            <w:tcW w:w="2718" w:type="dxa"/>
            <w:vMerge/>
            <w:tcBorders>
              <w:bottom w:val="single" w:sz="12" w:space="0" w:color="000000"/>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p>
        </w:tc>
        <w:tc>
          <w:tcPr>
            <w:tcW w:w="1122" w:type="dxa"/>
            <w:tcBorders>
              <w:bottom w:val="single" w:sz="12" w:space="0" w:color="000000"/>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r w:rsidRPr="0088795F">
              <w:rPr>
                <w:rFonts w:ascii="Arial" w:hAnsi="Arial" w:cs="Arial"/>
                <w:b/>
                <w:snapToGrid w:val="0"/>
                <w:sz w:val="18"/>
                <w:szCs w:val="18"/>
              </w:rPr>
              <w:t>2015</w:t>
            </w:r>
          </w:p>
        </w:tc>
        <w:tc>
          <w:tcPr>
            <w:tcW w:w="1122" w:type="dxa"/>
            <w:tcBorders>
              <w:bottom w:val="single" w:sz="12" w:space="0" w:color="000000"/>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r w:rsidRPr="0088795F">
              <w:rPr>
                <w:rFonts w:ascii="Arial" w:hAnsi="Arial" w:cs="Arial"/>
                <w:b/>
                <w:snapToGrid w:val="0"/>
                <w:sz w:val="18"/>
                <w:szCs w:val="18"/>
              </w:rPr>
              <w:t>2016</w:t>
            </w:r>
          </w:p>
        </w:tc>
        <w:tc>
          <w:tcPr>
            <w:tcW w:w="1842" w:type="dxa"/>
            <w:vMerge/>
            <w:tcBorders>
              <w:bottom w:val="single" w:sz="12" w:space="0" w:color="000000"/>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p>
        </w:tc>
        <w:tc>
          <w:tcPr>
            <w:tcW w:w="1843" w:type="dxa"/>
            <w:vMerge/>
            <w:tcBorders>
              <w:bottom w:val="single" w:sz="12" w:space="0" w:color="000000"/>
              <w:right w:val="single" w:sz="4" w:space="0" w:color="auto"/>
            </w:tcBorders>
            <w:shd w:val="clear" w:color="auto" w:fill="BFBFBF"/>
            <w:vAlign w:val="center"/>
          </w:tcPr>
          <w:p w:rsidR="00A04DBA" w:rsidRPr="0088795F" w:rsidRDefault="00A04DBA" w:rsidP="004A3B80">
            <w:pPr>
              <w:snapToGrid w:val="0"/>
              <w:spacing w:before="40" w:after="40"/>
              <w:jc w:val="center"/>
              <w:rPr>
                <w:rFonts w:ascii="Arial" w:hAnsi="Arial" w:cs="Arial"/>
                <w:b/>
                <w:snapToGrid w:val="0"/>
                <w:sz w:val="18"/>
                <w:szCs w:val="18"/>
              </w:rPr>
            </w:pPr>
          </w:p>
        </w:tc>
      </w:tr>
      <w:tr w:rsidR="00A04DBA" w:rsidRPr="0088795F" w:rsidTr="0060397A">
        <w:trPr>
          <w:cantSplit/>
        </w:trPr>
        <w:tc>
          <w:tcPr>
            <w:tcW w:w="1063" w:type="dxa"/>
            <w:vMerge w:val="restart"/>
            <w:tcBorders>
              <w:top w:val="single" w:sz="12" w:space="0" w:color="000000"/>
              <w:left w:val="single" w:sz="4" w:space="0" w:color="auto"/>
            </w:tcBorders>
            <w:shd w:val="clear" w:color="auto" w:fill="F2F2F2"/>
            <w:vAlign w:val="center"/>
          </w:tcPr>
          <w:p w:rsidR="00A04DBA" w:rsidRPr="0088795F" w:rsidRDefault="00A04DBA" w:rsidP="004A3B80">
            <w:pPr>
              <w:spacing w:before="60" w:after="60"/>
              <w:jc w:val="center"/>
              <w:rPr>
                <w:rFonts w:ascii="Arial" w:hAnsi="Arial" w:cs="Arial"/>
                <w:b/>
                <w:sz w:val="18"/>
                <w:szCs w:val="18"/>
              </w:rPr>
            </w:pPr>
            <w:r w:rsidRPr="0088795F">
              <w:rPr>
                <w:rFonts w:ascii="Arial" w:hAnsi="Arial" w:cs="Arial"/>
                <w:b/>
                <w:sz w:val="18"/>
                <w:szCs w:val="18"/>
              </w:rPr>
              <w:t>I</w:t>
            </w:r>
          </w:p>
        </w:tc>
        <w:tc>
          <w:tcPr>
            <w:tcW w:w="1063" w:type="dxa"/>
            <w:vMerge w:val="restart"/>
            <w:tcBorders>
              <w:top w:val="single" w:sz="12" w:space="0" w:color="000000"/>
            </w:tcBorders>
            <w:shd w:val="clear" w:color="auto" w:fill="F2F2F2"/>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21</w:t>
            </w:r>
          </w:p>
        </w:tc>
        <w:tc>
          <w:tcPr>
            <w:tcW w:w="1063" w:type="dxa"/>
            <w:vMerge w:val="restart"/>
            <w:tcBorders>
              <w:top w:val="single" w:sz="12" w:space="0" w:color="000000"/>
            </w:tcBorders>
            <w:shd w:val="clear" w:color="auto" w:fill="F2F2F2"/>
            <w:vAlign w:val="center"/>
          </w:tcPr>
          <w:p w:rsidR="00A04DBA" w:rsidRPr="0088795F" w:rsidRDefault="00A04DBA" w:rsidP="004A3B80">
            <w:pPr>
              <w:spacing w:before="60" w:after="60"/>
              <w:jc w:val="center"/>
              <w:rPr>
                <w:rFonts w:ascii="Arial" w:hAnsi="Arial" w:cs="Arial"/>
                <w:sz w:val="18"/>
                <w:szCs w:val="18"/>
              </w:rPr>
            </w:pPr>
            <w:r w:rsidRPr="00D863B3">
              <w:rPr>
                <w:rFonts w:ascii="Arial" w:hAnsi="Arial" w:cs="Arial"/>
                <w:color w:val="000000"/>
                <w:sz w:val="18"/>
                <w:szCs w:val="18"/>
              </w:rPr>
              <w:t>12,65%</w:t>
            </w:r>
          </w:p>
        </w:tc>
        <w:tc>
          <w:tcPr>
            <w:tcW w:w="1063" w:type="dxa"/>
            <w:vMerge w:val="restart"/>
            <w:tcBorders>
              <w:top w:val="single" w:sz="12" w:space="0" w:color="000000"/>
            </w:tcBorders>
            <w:shd w:val="clear" w:color="auto" w:fill="F2F2F2"/>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3</w:t>
            </w:r>
          </w:p>
        </w:tc>
        <w:tc>
          <w:tcPr>
            <w:tcW w:w="1063" w:type="dxa"/>
            <w:vMerge w:val="restart"/>
            <w:tcBorders>
              <w:top w:val="single" w:sz="12" w:space="0" w:color="000000"/>
            </w:tcBorders>
            <w:shd w:val="clear" w:color="auto" w:fill="F2F2F2"/>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2</w:t>
            </w:r>
          </w:p>
        </w:tc>
        <w:tc>
          <w:tcPr>
            <w:tcW w:w="1064" w:type="dxa"/>
            <w:vMerge w:val="restart"/>
            <w:tcBorders>
              <w:top w:val="single" w:sz="12" w:space="0" w:color="000000"/>
            </w:tcBorders>
            <w:shd w:val="clear" w:color="auto" w:fill="F2F2F2"/>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2</w:t>
            </w:r>
          </w:p>
        </w:tc>
        <w:tc>
          <w:tcPr>
            <w:tcW w:w="2718" w:type="dxa"/>
            <w:tcBorders>
              <w:top w:val="single" w:sz="12" w:space="0" w:color="000000"/>
            </w:tcBorders>
            <w:shd w:val="clear" w:color="auto" w:fill="F2F2F2"/>
            <w:vAlign w:val="center"/>
          </w:tcPr>
          <w:p w:rsidR="00A04DBA" w:rsidRPr="0088795F" w:rsidRDefault="0088795F" w:rsidP="0088795F">
            <w:pPr>
              <w:spacing w:before="60" w:after="60"/>
              <w:jc w:val="center"/>
              <w:rPr>
                <w:rFonts w:ascii="Arial" w:hAnsi="Arial" w:cs="Arial"/>
                <w:sz w:val="18"/>
                <w:szCs w:val="18"/>
              </w:rPr>
            </w:pPr>
            <w:r w:rsidRPr="001D5FA9">
              <w:rPr>
                <w:rFonts w:ascii="Arial" w:hAnsi="Arial" w:cs="Arial"/>
                <w:sz w:val="18"/>
                <w:szCs w:val="18"/>
              </w:rPr>
              <w:t>Cyprus</w:t>
            </w:r>
            <w:r w:rsidRPr="0088795F">
              <w:rPr>
                <w:rFonts w:ascii="Arial" w:hAnsi="Arial" w:cs="Arial"/>
                <w:sz w:val="18"/>
                <w:szCs w:val="18"/>
              </w:rPr>
              <w:t xml:space="preserve"> </w:t>
            </w:r>
          </w:p>
        </w:tc>
        <w:tc>
          <w:tcPr>
            <w:tcW w:w="1122" w:type="dxa"/>
            <w:tcBorders>
              <w:top w:val="single" w:sz="12" w:space="0" w:color="000000"/>
            </w:tcBorders>
            <w:shd w:val="clear" w:color="auto" w:fill="F2F2F2"/>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YES</w:t>
            </w:r>
          </w:p>
        </w:tc>
        <w:tc>
          <w:tcPr>
            <w:tcW w:w="1122" w:type="dxa"/>
            <w:tcBorders>
              <w:top w:val="single" w:sz="12" w:space="0" w:color="000000"/>
            </w:tcBorders>
            <w:shd w:val="clear" w:color="auto" w:fill="F2F2F2"/>
            <w:vAlign w:val="center"/>
          </w:tcPr>
          <w:p w:rsidR="00A04DBA" w:rsidRPr="0088795F" w:rsidRDefault="000844EF" w:rsidP="004A3B80">
            <w:pPr>
              <w:spacing w:before="60" w:after="60"/>
              <w:jc w:val="center"/>
              <w:rPr>
                <w:rFonts w:ascii="Arial" w:hAnsi="Arial" w:cs="Arial"/>
                <w:sz w:val="18"/>
                <w:szCs w:val="18"/>
              </w:rPr>
            </w:pPr>
            <w:r>
              <w:rPr>
                <w:rFonts w:ascii="Arial" w:hAnsi="Arial" w:cs="Arial"/>
                <w:sz w:val="18"/>
                <w:szCs w:val="18"/>
              </w:rPr>
              <w:t>YES</w:t>
            </w:r>
          </w:p>
        </w:tc>
        <w:tc>
          <w:tcPr>
            <w:tcW w:w="1842" w:type="dxa"/>
            <w:tcBorders>
              <w:top w:val="single" w:sz="12" w:space="0" w:color="000000"/>
            </w:tcBorders>
            <w:shd w:val="clear" w:color="auto" w:fill="F2F2F2"/>
            <w:vAlign w:val="center"/>
          </w:tcPr>
          <w:p w:rsidR="00A04DBA" w:rsidRPr="0088795F" w:rsidRDefault="000844EF" w:rsidP="004A3B80">
            <w:pPr>
              <w:spacing w:before="60" w:after="60"/>
              <w:jc w:val="center"/>
              <w:rPr>
                <w:rFonts w:ascii="Arial" w:hAnsi="Arial" w:cs="Arial"/>
                <w:sz w:val="18"/>
                <w:szCs w:val="18"/>
              </w:rPr>
            </w:pPr>
            <w:r>
              <w:rPr>
                <w:rFonts w:ascii="Arial" w:hAnsi="Arial" w:cs="Arial"/>
                <w:sz w:val="18"/>
                <w:szCs w:val="18"/>
              </w:rPr>
              <w:t>May 2016</w:t>
            </w:r>
          </w:p>
        </w:tc>
        <w:tc>
          <w:tcPr>
            <w:tcW w:w="1843" w:type="dxa"/>
            <w:tcBorders>
              <w:top w:val="single" w:sz="12" w:space="0" w:color="000000"/>
              <w:right w:val="single" w:sz="4" w:space="0" w:color="auto"/>
            </w:tcBorders>
            <w:shd w:val="clear" w:color="auto" w:fill="F2F2F2"/>
            <w:vAlign w:val="center"/>
          </w:tcPr>
          <w:p w:rsidR="00A04DBA" w:rsidRPr="0088795F" w:rsidRDefault="0088795F" w:rsidP="0088795F">
            <w:pPr>
              <w:spacing w:before="60" w:after="60"/>
              <w:jc w:val="center"/>
              <w:rPr>
                <w:rFonts w:ascii="Arial" w:hAnsi="Arial" w:cs="Arial"/>
                <w:sz w:val="18"/>
                <w:szCs w:val="18"/>
              </w:rPr>
            </w:pPr>
            <w:r w:rsidRPr="001D5FA9">
              <w:rPr>
                <w:rFonts w:ascii="Arial" w:hAnsi="Arial" w:cs="Arial"/>
                <w:sz w:val="18"/>
                <w:szCs w:val="18"/>
              </w:rPr>
              <w:t>9 March 2016</w:t>
            </w:r>
            <w:r>
              <w:rPr>
                <w:rFonts w:ascii="Arial" w:hAnsi="Arial" w:cs="Arial"/>
                <w:sz w:val="18"/>
                <w:szCs w:val="18"/>
              </w:rPr>
              <w:t xml:space="preserve"> </w:t>
            </w:r>
          </w:p>
        </w:tc>
      </w:tr>
      <w:tr w:rsidR="00A04DBA" w:rsidRPr="0088795F" w:rsidTr="0060397A">
        <w:trPr>
          <w:cantSplit/>
        </w:trPr>
        <w:tc>
          <w:tcPr>
            <w:tcW w:w="1063" w:type="dxa"/>
            <w:vMerge/>
            <w:tcBorders>
              <w:left w:val="single" w:sz="4" w:space="0" w:color="auto"/>
            </w:tcBorders>
            <w:shd w:val="clear" w:color="auto" w:fill="F2F2F2"/>
            <w:vAlign w:val="center"/>
          </w:tcPr>
          <w:p w:rsidR="00A04DBA" w:rsidRPr="0088795F" w:rsidRDefault="00A04DBA" w:rsidP="004A3B80">
            <w:pPr>
              <w:spacing w:before="60" w:after="60"/>
              <w:jc w:val="center"/>
              <w:rPr>
                <w:rFonts w:ascii="Arial" w:hAnsi="Arial" w:cs="Arial"/>
                <w:b/>
                <w:sz w:val="18"/>
                <w:szCs w:val="18"/>
              </w:rPr>
            </w:pPr>
          </w:p>
        </w:tc>
        <w:tc>
          <w:tcPr>
            <w:tcW w:w="1063" w:type="dxa"/>
            <w:vMerge/>
            <w:shd w:val="clear" w:color="auto" w:fill="F2F2F2"/>
            <w:vAlign w:val="center"/>
          </w:tcPr>
          <w:p w:rsidR="00A04DBA" w:rsidRPr="0088795F" w:rsidRDefault="00A04DBA" w:rsidP="004A3B80">
            <w:pPr>
              <w:spacing w:before="60" w:after="60"/>
              <w:jc w:val="center"/>
              <w:rPr>
                <w:rFonts w:ascii="Arial" w:hAnsi="Arial" w:cs="Arial"/>
                <w:sz w:val="18"/>
                <w:szCs w:val="18"/>
                <w:lang w:bidi="th-TH"/>
              </w:rPr>
            </w:pPr>
          </w:p>
        </w:tc>
        <w:tc>
          <w:tcPr>
            <w:tcW w:w="1063" w:type="dxa"/>
            <w:vMerge/>
            <w:shd w:val="clear" w:color="auto" w:fill="F2F2F2"/>
            <w:vAlign w:val="center"/>
          </w:tcPr>
          <w:p w:rsidR="00A04DBA" w:rsidRPr="0088795F" w:rsidRDefault="00A04DBA" w:rsidP="004A3B80">
            <w:pPr>
              <w:spacing w:before="60" w:after="60"/>
              <w:jc w:val="center"/>
              <w:rPr>
                <w:rFonts w:ascii="Arial" w:hAnsi="Arial" w:cs="Arial"/>
                <w:sz w:val="18"/>
                <w:szCs w:val="18"/>
                <w:lang w:bidi="th-TH"/>
              </w:rPr>
            </w:pPr>
          </w:p>
        </w:tc>
        <w:tc>
          <w:tcPr>
            <w:tcW w:w="1063" w:type="dxa"/>
            <w:vMerge/>
            <w:shd w:val="clear" w:color="auto" w:fill="F2F2F2"/>
            <w:vAlign w:val="center"/>
          </w:tcPr>
          <w:p w:rsidR="00A04DBA" w:rsidRPr="0088795F" w:rsidRDefault="00A04DBA" w:rsidP="004A3B80">
            <w:pPr>
              <w:spacing w:before="60" w:after="60"/>
              <w:jc w:val="center"/>
              <w:rPr>
                <w:rFonts w:ascii="Arial" w:hAnsi="Arial" w:cs="Arial"/>
                <w:sz w:val="18"/>
                <w:szCs w:val="18"/>
                <w:lang w:bidi="th-TH"/>
              </w:rPr>
            </w:pPr>
          </w:p>
        </w:tc>
        <w:tc>
          <w:tcPr>
            <w:tcW w:w="1063" w:type="dxa"/>
            <w:vMerge/>
            <w:shd w:val="clear" w:color="auto" w:fill="F2F2F2"/>
            <w:vAlign w:val="center"/>
          </w:tcPr>
          <w:p w:rsidR="00A04DBA" w:rsidRPr="0088795F" w:rsidRDefault="00A04DBA" w:rsidP="004A3B80">
            <w:pPr>
              <w:spacing w:before="60" w:after="60"/>
              <w:jc w:val="center"/>
              <w:rPr>
                <w:rFonts w:ascii="Arial" w:hAnsi="Arial" w:cs="Arial"/>
                <w:sz w:val="18"/>
                <w:szCs w:val="18"/>
              </w:rPr>
            </w:pPr>
          </w:p>
        </w:tc>
        <w:tc>
          <w:tcPr>
            <w:tcW w:w="1064" w:type="dxa"/>
            <w:vMerge/>
            <w:shd w:val="clear" w:color="auto" w:fill="F2F2F2"/>
            <w:vAlign w:val="center"/>
          </w:tcPr>
          <w:p w:rsidR="00A04DBA" w:rsidRPr="0088795F" w:rsidRDefault="00A04DBA" w:rsidP="004A3B80">
            <w:pPr>
              <w:spacing w:before="60" w:after="60"/>
              <w:jc w:val="center"/>
              <w:rPr>
                <w:rFonts w:ascii="Arial" w:hAnsi="Arial" w:cs="Arial"/>
                <w:sz w:val="18"/>
                <w:szCs w:val="18"/>
              </w:rPr>
            </w:pPr>
          </w:p>
        </w:tc>
        <w:tc>
          <w:tcPr>
            <w:tcW w:w="2718" w:type="dxa"/>
            <w:shd w:val="clear" w:color="auto" w:fill="F2F2F2"/>
            <w:vAlign w:val="center"/>
          </w:tcPr>
          <w:p w:rsidR="00A04DBA" w:rsidRPr="0088795F" w:rsidRDefault="0088795F" w:rsidP="004A3B80">
            <w:pPr>
              <w:spacing w:before="60" w:after="60"/>
              <w:jc w:val="center"/>
              <w:rPr>
                <w:rFonts w:ascii="Arial" w:hAnsi="Arial" w:cs="Arial"/>
                <w:sz w:val="18"/>
                <w:szCs w:val="18"/>
              </w:rPr>
            </w:pPr>
            <w:r w:rsidRPr="001D5FA9">
              <w:rPr>
                <w:rFonts w:ascii="Arial" w:hAnsi="Arial" w:cs="Arial"/>
                <w:sz w:val="18"/>
                <w:szCs w:val="18"/>
              </w:rPr>
              <w:t>Austria</w:t>
            </w:r>
            <w:r w:rsidRPr="0088795F" w:rsidDel="0088795F">
              <w:rPr>
                <w:rFonts w:ascii="Arial" w:hAnsi="Arial" w:cs="Arial"/>
                <w:sz w:val="18"/>
                <w:szCs w:val="18"/>
              </w:rPr>
              <w:t xml:space="preserve"> </w:t>
            </w:r>
          </w:p>
        </w:tc>
        <w:tc>
          <w:tcPr>
            <w:tcW w:w="1122" w:type="dxa"/>
            <w:shd w:val="clear" w:color="auto" w:fill="F2F2F2"/>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YES</w:t>
            </w:r>
          </w:p>
        </w:tc>
        <w:tc>
          <w:tcPr>
            <w:tcW w:w="1122" w:type="dxa"/>
            <w:shd w:val="clear" w:color="auto" w:fill="F2F2F2"/>
            <w:vAlign w:val="center"/>
          </w:tcPr>
          <w:p w:rsidR="00A04DBA" w:rsidRPr="0088795F" w:rsidRDefault="0088795F" w:rsidP="0088795F">
            <w:pPr>
              <w:spacing w:before="60" w:after="60"/>
              <w:jc w:val="center"/>
              <w:rPr>
                <w:rFonts w:ascii="Arial" w:hAnsi="Arial" w:cs="Arial"/>
                <w:sz w:val="18"/>
                <w:szCs w:val="18"/>
              </w:rPr>
            </w:pPr>
            <w:r w:rsidRPr="001D5FA9">
              <w:rPr>
                <w:rFonts w:ascii="Arial" w:hAnsi="Arial" w:cs="Arial"/>
                <w:sz w:val="18"/>
                <w:szCs w:val="18"/>
              </w:rPr>
              <w:t>YES</w:t>
            </w:r>
            <w:r w:rsidRPr="0088795F">
              <w:rPr>
                <w:rFonts w:ascii="Arial" w:hAnsi="Arial" w:cs="Arial"/>
                <w:sz w:val="18"/>
                <w:szCs w:val="18"/>
              </w:rPr>
              <w:t xml:space="preserve"> </w:t>
            </w:r>
          </w:p>
        </w:tc>
        <w:tc>
          <w:tcPr>
            <w:tcW w:w="1842" w:type="dxa"/>
            <w:shd w:val="clear" w:color="auto" w:fill="F2F2F2"/>
            <w:vAlign w:val="center"/>
          </w:tcPr>
          <w:p w:rsidR="00A04DBA" w:rsidRPr="0088795F" w:rsidRDefault="0088795F" w:rsidP="0088795F">
            <w:pPr>
              <w:spacing w:before="60" w:after="60"/>
              <w:jc w:val="center"/>
              <w:rPr>
                <w:rFonts w:ascii="Arial" w:hAnsi="Arial" w:cs="Arial"/>
                <w:sz w:val="18"/>
                <w:szCs w:val="18"/>
              </w:rPr>
            </w:pPr>
            <w:r w:rsidRPr="001D5FA9">
              <w:rPr>
                <w:rFonts w:ascii="Arial" w:hAnsi="Arial" w:cs="Arial"/>
                <w:sz w:val="18"/>
                <w:szCs w:val="18"/>
              </w:rPr>
              <w:t>March 2016</w:t>
            </w:r>
            <w:r>
              <w:rPr>
                <w:rFonts w:ascii="Arial" w:hAnsi="Arial" w:cs="Arial"/>
                <w:sz w:val="18"/>
                <w:szCs w:val="18"/>
              </w:rPr>
              <w:t xml:space="preserve"> </w:t>
            </w:r>
          </w:p>
        </w:tc>
        <w:tc>
          <w:tcPr>
            <w:tcW w:w="1843" w:type="dxa"/>
            <w:tcBorders>
              <w:right w:val="single" w:sz="4" w:space="0" w:color="auto"/>
            </w:tcBorders>
            <w:shd w:val="clear" w:color="auto" w:fill="F2F2F2"/>
            <w:vAlign w:val="center"/>
          </w:tcPr>
          <w:p w:rsidR="00A04DBA" w:rsidRPr="0088795F" w:rsidRDefault="0088795F" w:rsidP="004A3B80">
            <w:pPr>
              <w:spacing w:before="60" w:after="60"/>
              <w:jc w:val="center"/>
              <w:rPr>
                <w:rFonts w:ascii="Arial" w:hAnsi="Arial" w:cs="Arial"/>
                <w:sz w:val="18"/>
                <w:szCs w:val="18"/>
              </w:rPr>
            </w:pPr>
            <w:r w:rsidRPr="0088795F">
              <w:rPr>
                <w:rFonts w:ascii="Arial" w:hAnsi="Arial" w:cs="Arial"/>
                <w:sz w:val="18"/>
                <w:szCs w:val="18"/>
              </w:rPr>
              <w:t>24 March 2016</w:t>
            </w:r>
          </w:p>
        </w:tc>
      </w:tr>
      <w:tr w:rsidR="00A04DBA" w:rsidRPr="0088795F" w:rsidTr="0060397A">
        <w:trPr>
          <w:cantSplit/>
        </w:trPr>
        <w:tc>
          <w:tcPr>
            <w:tcW w:w="1063" w:type="dxa"/>
            <w:tcBorders>
              <w:top w:val="single" w:sz="12" w:space="0" w:color="000000"/>
              <w:left w:val="single" w:sz="4" w:space="0" w:color="auto"/>
            </w:tcBorders>
            <w:vAlign w:val="center"/>
          </w:tcPr>
          <w:p w:rsidR="00A04DBA" w:rsidRPr="0088795F" w:rsidRDefault="00A04DBA" w:rsidP="004A3B80">
            <w:pPr>
              <w:spacing w:before="60" w:after="60"/>
              <w:jc w:val="center"/>
              <w:rPr>
                <w:rFonts w:ascii="Arial" w:hAnsi="Arial" w:cs="Arial"/>
                <w:b/>
                <w:sz w:val="18"/>
                <w:szCs w:val="18"/>
              </w:rPr>
            </w:pPr>
            <w:r w:rsidRPr="0088795F">
              <w:rPr>
                <w:rFonts w:ascii="Arial" w:hAnsi="Arial" w:cs="Arial"/>
                <w:b/>
                <w:sz w:val="18"/>
                <w:szCs w:val="18"/>
              </w:rPr>
              <w:t>II</w:t>
            </w:r>
          </w:p>
        </w:tc>
        <w:tc>
          <w:tcPr>
            <w:tcW w:w="1063" w:type="dxa"/>
            <w:tcBorders>
              <w:top w:val="single" w:sz="12" w:space="0" w:color="000000"/>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24</w:t>
            </w:r>
          </w:p>
        </w:tc>
        <w:tc>
          <w:tcPr>
            <w:tcW w:w="1063" w:type="dxa"/>
            <w:tcBorders>
              <w:top w:val="single" w:sz="12" w:space="0" w:color="000000"/>
            </w:tcBorders>
            <w:vAlign w:val="center"/>
          </w:tcPr>
          <w:p w:rsidR="00A04DBA" w:rsidRPr="0088795F" w:rsidRDefault="00A04DBA" w:rsidP="004A3B80">
            <w:pPr>
              <w:spacing w:before="60" w:after="60"/>
              <w:jc w:val="center"/>
              <w:rPr>
                <w:rFonts w:ascii="Arial" w:hAnsi="Arial" w:cs="Arial"/>
                <w:sz w:val="18"/>
                <w:szCs w:val="18"/>
              </w:rPr>
            </w:pPr>
            <w:r w:rsidRPr="00D863B3">
              <w:rPr>
                <w:rFonts w:ascii="Arial" w:hAnsi="Arial" w:cs="Arial"/>
                <w:color w:val="000000"/>
                <w:sz w:val="18"/>
                <w:szCs w:val="18"/>
              </w:rPr>
              <w:t>14,46%</w:t>
            </w:r>
          </w:p>
        </w:tc>
        <w:tc>
          <w:tcPr>
            <w:tcW w:w="1063" w:type="dxa"/>
            <w:tcBorders>
              <w:top w:val="single" w:sz="12" w:space="0" w:color="000000"/>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3</w:t>
            </w:r>
          </w:p>
        </w:tc>
        <w:tc>
          <w:tcPr>
            <w:tcW w:w="1063" w:type="dxa"/>
            <w:tcBorders>
              <w:top w:val="single" w:sz="12" w:space="0" w:color="000000"/>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1</w:t>
            </w:r>
          </w:p>
        </w:tc>
        <w:tc>
          <w:tcPr>
            <w:tcW w:w="1064" w:type="dxa"/>
            <w:tcBorders>
              <w:top w:val="single" w:sz="12" w:space="0" w:color="000000"/>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1</w:t>
            </w:r>
          </w:p>
        </w:tc>
        <w:tc>
          <w:tcPr>
            <w:tcW w:w="2718" w:type="dxa"/>
            <w:tcBorders>
              <w:top w:val="single" w:sz="12" w:space="0" w:color="000000"/>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Armenia</w:t>
            </w:r>
          </w:p>
        </w:tc>
        <w:tc>
          <w:tcPr>
            <w:tcW w:w="1122" w:type="dxa"/>
            <w:tcBorders>
              <w:top w:val="single" w:sz="12" w:space="0" w:color="000000"/>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YES</w:t>
            </w:r>
          </w:p>
        </w:tc>
        <w:tc>
          <w:tcPr>
            <w:tcW w:w="1122" w:type="dxa"/>
            <w:tcBorders>
              <w:top w:val="single" w:sz="12" w:space="0" w:color="000000"/>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YES</w:t>
            </w:r>
          </w:p>
        </w:tc>
        <w:tc>
          <w:tcPr>
            <w:tcW w:w="1842" w:type="dxa"/>
            <w:tcBorders>
              <w:top w:val="single" w:sz="12" w:space="0" w:color="000000"/>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February 2016</w:t>
            </w:r>
          </w:p>
        </w:tc>
        <w:tc>
          <w:tcPr>
            <w:tcW w:w="1843" w:type="dxa"/>
            <w:tcBorders>
              <w:top w:val="single" w:sz="12" w:space="0" w:color="000000"/>
              <w:right w:val="single" w:sz="4" w:space="0" w:color="auto"/>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5 May 2014</w:t>
            </w:r>
          </w:p>
        </w:tc>
      </w:tr>
      <w:tr w:rsidR="000844EF" w:rsidRPr="0088795F" w:rsidTr="0060397A">
        <w:trPr>
          <w:cantSplit/>
          <w:trHeight w:val="330"/>
        </w:trPr>
        <w:tc>
          <w:tcPr>
            <w:tcW w:w="1063" w:type="dxa"/>
            <w:vMerge w:val="restart"/>
            <w:tcBorders>
              <w:top w:val="single" w:sz="12" w:space="0" w:color="000000"/>
              <w:left w:val="single" w:sz="4" w:space="0" w:color="auto"/>
            </w:tcBorders>
            <w:shd w:val="clear" w:color="auto" w:fill="F2F2F2"/>
            <w:vAlign w:val="center"/>
          </w:tcPr>
          <w:p w:rsidR="000844EF" w:rsidRPr="0088795F" w:rsidRDefault="000844EF" w:rsidP="0088795F">
            <w:pPr>
              <w:spacing w:before="60" w:after="60"/>
              <w:jc w:val="center"/>
              <w:rPr>
                <w:rFonts w:ascii="Arial" w:hAnsi="Arial" w:cs="Arial"/>
                <w:b/>
                <w:sz w:val="18"/>
                <w:szCs w:val="18"/>
              </w:rPr>
            </w:pPr>
            <w:r w:rsidRPr="0088795F">
              <w:rPr>
                <w:rFonts w:ascii="Arial" w:hAnsi="Arial" w:cs="Arial"/>
                <w:b/>
                <w:sz w:val="18"/>
                <w:szCs w:val="18"/>
              </w:rPr>
              <w:t>III</w:t>
            </w:r>
          </w:p>
        </w:tc>
        <w:tc>
          <w:tcPr>
            <w:tcW w:w="1063" w:type="dxa"/>
            <w:vMerge w:val="restart"/>
            <w:tcBorders>
              <w:top w:val="single" w:sz="12" w:space="0" w:color="000000"/>
            </w:tcBorders>
            <w:shd w:val="clear" w:color="auto" w:fill="F2F2F2"/>
            <w:vAlign w:val="center"/>
          </w:tcPr>
          <w:p w:rsidR="000844EF" w:rsidRPr="0088795F" w:rsidRDefault="000844EF" w:rsidP="0088795F">
            <w:pPr>
              <w:spacing w:before="60" w:after="60"/>
              <w:jc w:val="center"/>
              <w:rPr>
                <w:rFonts w:ascii="Arial" w:hAnsi="Arial" w:cs="Arial"/>
                <w:sz w:val="18"/>
                <w:szCs w:val="18"/>
              </w:rPr>
            </w:pPr>
            <w:r w:rsidRPr="0088795F">
              <w:rPr>
                <w:rFonts w:ascii="Arial" w:hAnsi="Arial" w:cs="Arial"/>
                <w:sz w:val="18"/>
                <w:szCs w:val="18"/>
              </w:rPr>
              <w:t>30</w:t>
            </w:r>
          </w:p>
        </w:tc>
        <w:tc>
          <w:tcPr>
            <w:tcW w:w="1063" w:type="dxa"/>
            <w:vMerge w:val="restart"/>
            <w:tcBorders>
              <w:top w:val="single" w:sz="12" w:space="0" w:color="000000"/>
            </w:tcBorders>
            <w:shd w:val="clear" w:color="auto" w:fill="F2F2F2"/>
            <w:vAlign w:val="center"/>
          </w:tcPr>
          <w:p w:rsidR="000844EF" w:rsidRPr="0088795F" w:rsidRDefault="000844EF" w:rsidP="0088795F">
            <w:pPr>
              <w:spacing w:before="60" w:after="60"/>
              <w:jc w:val="center"/>
              <w:rPr>
                <w:rFonts w:ascii="Arial" w:hAnsi="Arial" w:cs="Arial"/>
                <w:sz w:val="18"/>
                <w:szCs w:val="18"/>
              </w:rPr>
            </w:pPr>
            <w:r w:rsidRPr="00D863B3">
              <w:rPr>
                <w:rFonts w:ascii="Arial" w:hAnsi="Arial" w:cs="Arial"/>
                <w:color w:val="000000"/>
                <w:sz w:val="18"/>
                <w:szCs w:val="18"/>
              </w:rPr>
              <w:t>18,07</w:t>
            </w:r>
            <w:r>
              <w:rPr>
                <w:rFonts w:ascii="Arial" w:hAnsi="Arial" w:cs="Arial"/>
                <w:color w:val="000000"/>
                <w:sz w:val="18"/>
                <w:szCs w:val="18"/>
              </w:rPr>
              <w:t>%</w:t>
            </w:r>
          </w:p>
        </w:tc>
        <w:tc>
          <w:tcPr>
            <w:tcW w:w="1063" w:type="dxa"/>
            <w:vMerge w:val="restart"/>
            <w:tcBorders>
              <w:top w:val="single" w:sz="12" w:space="0" w:color="000000"/>
            </w:tcBorders>
            <w:shd w:val="clear" w:color="auto" w:fill="F2F2F2"/>
            <w:vAlign w:val="center"/>
          </w:tcPr>
          <w:p w:rsidR="000844EF" w:rsidRPr="0088795F" w:rsidRDefault="000844EF" w:rsidP="0088795F">
            <w:pPr>
              <w:spacing w:before="60" w:after="60"/>
              <w:jc w:val="center"/>
              <w:rPr>
                <w:rFonts w:ascii="Arial" w:hAnsi="Arial" w:cs="Arial"/>
                <w:sz w:val="18"/>
                <w:szCs w:val="18"/>
              </w:rPr>
            </w:pPr>
            <w:r w:rsidRPr="0088795F">
              <w:rPr>
                <w:rFonts w:ascii="Arial" w:hAnsi="Arial" w:cs="Arial"/>
                <w:sz w:val="18"/>
                <w:szCs w:val="18"/>
              </w:rPr>
              <w:t>4</w:t>
            </w:r>
          </w:p>
        </w:tc>
        <w:tc>
          <w:tcPr>
            <w:tcW w:w="1063" w:type="dxa"/>
            <w:vMerge w:val="restart"/>
            <w:tcBorders>
              <w:top w:val="single" w:sz="12" w:space="0" w:color="000000"/>
            </w:tcBorders>
            <w:shd w:val="clear" w:color="auto" w:fill="F2F2F2"/>
            <w:vAlign w:val="center"/>
          </w:tcPr>
          <w:p w:rsidR="000844EF" w:rsidRPr="0088795F" w:rsidRDefault="000844EF" w:rsidP="0088795F">
            <w:pPr>
              <w:spacing w:before="60" w:after="60"/>
              <w:jc w:val="center"/>
              <w:rPr>
                <w:rFonts w:ascii="Arial" w:hAnsi="Arial" w:cs="Arial"/>
                <w:sz w:val="18"/>
                <w:szCs w:val="18"/>
              </w:rPr>
            </w:pPr>
            <w:r w:rsidRPr="0088795F">
              <w:rPr>
                <w:rFonts w:ascii="Arial" w:hAnsi="Arial" w:cs="Arial"/>
                <w:sz w:val="18"/>
                <w:szCs w:val="18"/>
              </w:rPr>
              <w:t>3</w:t>
            </w:r>
          </w:p>
        </w:tc>
        <w:tc>
          <w:tcPr>
            <w:tcW w:w="1064" w:type="dxa"/>
            <w:vMerge w:val="restart"/>
            <w:tcBorders>
              <w:top w:val="single" w:sz="12" w:space="0" w:color="000000"/>
            </w:tcBorders>
            <w:shd w:val="clear" w:color="auto" w:fill="F2F2F2"/>
            <w:vAlign w:val="center"/>
          </w:tcPr>
          <w:p w:rsidR="000844EF" w:rsidRPr="0088795F" w:rsidRDefault="000844EF" w:rsidP="0088795F">
            <w:pPr>
              <w:spacing w:before="60" w:after="60"/>
              <w:jc w:val="center"/>
              <w:rPr>
                <w:rFonts w:ascii="Arial" w:hAnsi="Arial" w:cs="Arial"/>
                <w:sz w:val="18"/>
                <w:szCs w:val="18"/>
              </w:rPr>
            </w:pPr>
            <w:r w:rsidRPr="0088795F">
              <w:rPr>
                <w:rFonts w:ascii="Arial" w:hAnsi="Arial" w:cs="Arial"/>
                <w:sz w:val="18"/>
                <w:szCs w:val="18"/>
              </w:rPr>
              <w:t>3</w:t>
            </w:r>
          </w:p>
        </w:tc>
        <w:tc>
          <w:tcPr>
            <w:tcW w:w="2718" w:type="dxa"/>
            <w:tcBorders>
              <w:top w:val="single" w:sz="12" w:space="0" w:color="000000"/>
              <w:bottom w:val="single" w:sz="4" w:space="0" w:color="auto"/>
            </w:tcBorders>
            <w:shd w:val="clear" w:color="auto" w:fill="F2F2F2"/>
            <w:vAlign w:val="center"/>
          </w:tcPr>
          <w:p w:rsidR="000844EF" w:rsidRPr="0088795F" w:rsidRDefault="000844EF" w:rsidP="0088795F">
            <w:pPr>
              <w:spacing w:before="60" w:after="60"/>
              <w:jc w:val="center"/>
              <w:rPr>
                <w:rFonts w:ascii="Arial" w:hAnsi="Arial" w:cs="Arial"/>
                <w:sz w:val="18"/>
                <w:szCs w:val="18"/>
              </w:rPr>
            </w:pPr>
            <w:r w:rsidRPr="001D5FA9">
              <w:rPr>
                <w:rFonts w:ascii="Arial" w:hAnsi="Arial" w:cs="Arial"/>
                <w:sz w:val="18"/>
                <w:szCs w:val="18"/>
              </w:rPr>
              <w:t>Guatemala</w:t>
            </w:r>
          </w:p>
        </w:tc>
        <w:tc>
          <w:tcPr>
            <w:tcW w:w="1122" w:type="dxa"/>
            <w:tcBorders>
              <w:top w:val="single" w:sz="12" w:space="0" w:color="000000"/>
            </w:tcBorders>
            <w:shd w:val="clear" w:color="auto" w:fill="F2F2F2"/>
            <w:vAlign w:val="center"/>
          </w:tcPr>
          <w:p w:rsidR="000844EF" w:rsidRPr="0088795F" w:rsidRDefault="000844EF" w:rsidP="0088795F">
            <w:pPr>
              <w:spacing w:before="60" w:after="60"/>
              <w:jc w:val="center"/>
              <w:rPr>
                <w:rFonts w:ascii="Arial" w:hAnsi="Arial" w:cs="Arial"/>
                <w:sz w:val="18"/>
                <w:szCs w:val="18"/>
              </w:rPr>
            </w:pPr>
            <w:r w:rsidRPr="001D5FA9">
              <w:rPr>
                <w:rFonts w:ascii="Arial" w:hAnsi="Arial" w:cs="Arial"/>
                <w:sz w:val="18"/>
                <w:szCs w:val="18"/>
              </w:rPr>
              <w:t>YES</w:t>
            </w:r>
          </w:p>
        </w:tc>
        <w:tc>
          <w:tcPr>
            <w:tcW w:w="1122" w:type="dxa"/>
            <w:tcBorders>
              <w:top w:val="single" w:sz="12" w:space="0" w:color="000000"/>
            </w:tcBorders>
            <w:shd w:val="clear" w:color="auto" w:fill="F2F2F2"/>
            <w:vAlign w:val="center"/>
          </w:tcPr>
          <w:p w:rsidR="000844EF" w:rsidRPr="0088795F" w:rsidRDefault="000844EF" w:rsidP="0088795F">
            <w:pPr>
              <w:spacing w:before="60" w:after="60"/>
              <w:jc w:val="center"/>
              <w:rPr>
                <w:rFonts w:ascii="Arial" w:hAnsi="Arial" w:cs="Arial"/>
                <w:sz w:val="18"/>
                <w:szCs w:val="18"/>
              </w:rPr>
            </w:pPr>
            <w:r w:rsidRPr="001D5FA9">
              <w:rPr>
                <w:rFonts w:ascii="Arial" w:hAnsi="Arial" w:cs="Arial"/>
                <w:sz w:val="18"/>
                <w:szCs w:val="18"/>
              </w:rPr>
              <w:t>NO</w:t>
            </w:r>
          </w:p>
        </w:tc>
        <w:tc>
          <w:tcPr>
            <w:tcW w:w="1842" w:type="dxa"/>
            <w:tcBorders>
              <w:top w:val="single" w:sz="12" w:space="0" w:color="000000"/>
            </w:tcBorders>
            <w:shd w:val="clear" w:color="auto" w:fill="F2F2F2"/>
            <w:vAlign w:val="center"/>
          </w:tcPr>
          <w:p w:rsidR="000844EF" w:rsidRPr="0088795F" w:rsidRDefault="000844EF" w:rsidP="0088795F">
            <w:pPr>
              <w:spacing w:before="60" w:after="60"/>
              <w:jc w:val="center"/>
              <w:rPr>
                <w:rFonts w:ascii="Arial" w:hAnsi="Arial" w:cs="Arial"/>
                <w:sz w:val="18"/>
                <w:szCs w:val="18"/>
              </w:rPr>
            </w:pPr>
            <w:r w:rsidRPr="001D5FA9">
              <w:rPr>
                <w:rFonts w:ascii="Arial" w:hAnsi="Arial" w:cs="Arial"/>
                <w:sz w:val="18"/>
                <w:szCs w:val="18"/>
              </w:rPr>
              <w:t>April 2015</w:t>
            </w:r>
          </w:p>
        </w:tc>
        <w:tc>
          <w:tcPr>
            <w:tcW w:w="1843" w:type="dxa"/>
            <w:tcBorders>
              <w:top w:val="single" w:sz="12" w:space="0" w:color="000000"/>
              <w:right w:val="single" w:sz="4" w:space="0" w:color="auto"/>
            </w:tcBorders>
            <w:shd w:val="clear" w:color="auto" w:fill="F2F2F2"/>
            <w:vAlign w:val="center"/>
          </w:tcPr>
          <w:p w:rsidR="000844EF" w:rsidRPr="0088795F" w:rsidRDefault="000844EF" w:rsidP="0088795F">
            <w:pPr>
              <w:spacing w:before="60" w:after="60"/>
              <w:jc w:val="center"/>
              <w:rPr>
                <w:rFonts w:ascii="Arial" w:hAnsi="Arial" w:cs="Arial"/>
                <w:sz w:val="18"/>
                <w:szCs w:val="18"/>
              </w:rPr>
            </w:pPr>
            <w:r w:rsidRPr="001D5FA9">
              <w:rPr>
                <w:rFonts w:ascii="Arial" w:hAnsi="Arial" w:cs="Arial"/>
                <w:sz w:val="18"/>
                <w:szCs w:val="18"/>
              </w:rPr>
              <w:t>21 December 2015</w:t>
            </w:r>
          </w:p>
        </w:tc>
      </w:tr>
      <w:tr w:rsidR="000844EF" w:rsidRPr="0088795F" w:rsidTr="0060397A">
        <w:trPr>
          <w:cantSplit/>
          <w:trHeight w:val="330"/>
        </w:trPr>
        <w:tc>
          <w:tcPr>
            <w:tcW w:w="1063" w:type="dxa"/>
            <w:vMerge/>
            <w:tcBorders>
              <w:left w:val="single" w:sz="4" w:space="0" w:color="auto"/>
            </w:tcBorders>
            <w:shd w:val="clear" w:color="auto" w:fill="F2F2F2"/>
            <w:vAlign w:val="center"/>
          </w:tcPr>
          <w:p w:rsidR="000844EF" w:rsidRPr="0088795F" w:rsidRDefault="000844EF" w:rsidP="0088795F">
            <w:pPr>
              <w:spacing w:before="60" w:after="60"/>
              <w:jc w:val="center"/>
              <w:rPr>
                <w:rFonts w:ascii="Arial" w:hAnsi="Arial" w:cs="Arial"/>
                <w:b/>
                <w:sz w:val="18"/>
                <w:szCs w:val="18"/>
              </w:rPr>
            </w:pPr>
          </w:p>
        </w:tc>
        <w:tc>
          <w:tcPr>
            <w:tcW w:w="1063" w:type="dxa"/>
            <w:vMerge/>
            <w:shd w:val="clear" w:color="auto" w:fill="F2F2F2"/>
            <w:vAlign w:val="center"/>
          </w:tcPr>
          <w:p w:rsidR="000844EF" w:rsidRPr="0088795F" w:rsidRDefault="000844EF" w:rsidP="0088795F">
            <w:pPr>
              <w:spacing w:before="60" w:after="60"/>
              <w:jc w:val="center"/>
              <w:rPr>
                <w:rFonts w:ascii="Arial" w:hAnsi="Arial" w:cs="Arial"/>
                <w:sz w:val="18"/>
                <w:szCs w:val="18"/>
              </w:rPr>
            </w:pPr>
          </w:p>
        </w:tc>
        <w:tc>
          <w:tcPr>
            <w:tcW w:w="1063" w:type="dxa"/>
            <w:vMerge/>
            <w:shd w:val="clear" w:color="auto" w:fill="F2F2F2"/>
            <w:vAlign w:val="center"/>
          </w:tcPr>
          <w:p w:rsidR="000844EF" w:rsidRPr="00D863B3" w:rsidRDefault="000844EF" w:rsidP="0088795F">
            <w:pPr>
              <w:spacing w:before="60" w:after="60"/>
              <w:jc w:val="center"/>
              <w:rPr>
                <w:rFonts w:ascii="Arial" w:hAnsi="Arial" w:cs="Arial"/>
                <w:color w:val="000000"/>
                <w:sz w:val="18"/>
                <w:szCs w:val="18"/>
              </w:rPr>
            </w:pPr>
          </w:p>
        </w:tc>
        <w:tc>
          <w:tcPr>
            <w:tcW w:w="1063" w:type="dxa"/>
            <w:vMerge/>
            <w:shd w:val="clear" w:color="auto" w:fill="F2F2F2"/>
            <w:vAlign w:val="center"/>
          </w:tcPr>
          <w:p w:rsidR="000844EF" w:rsidRPr="0088795F" w:rsidRDefault="000844EF" w:rsidP="0088795F">
            <w:pPr>
              <w:spacing w:before="60" w:after="60"/>
              <w:jc w:val="center"/>
              <w:rPr>
                <w:rFonts w:ascii="Arial" w:hAnsi="Arial" w:cs="Arial"/>
                <w:sz w:val="18"/>
                <w:szCs w:val="18"/>
              </w:rPr>
            </w:pPr>
          </w:p>
        </w:tc>
        <w:tc>
          <w:tcPr>
            <w:tcW w:w="1063" w:type="dxa"/>
            <w:vMerge/>
            <w:shd w:val="clear" w:color="auto" w:fill="F2F2F2"/>
            <w:vAlign w:val="center"/>
          </w:tcPr>
          <w:p w:rsidR="000844EF" w:rsidRPr="0088795F" w:rsidRDefault="000844EF" w:rsidP="0088795F">
            <w:pPr>
              <w:spacing w:before="60" w:after="60"/>
              <w:jc w:val="center"/>
              <w:rPr>
                <w:rFonts w:ascii="Arial" w:hAnsi="Arial" w:cs="Arial"/>
                <w:sz w:val="18"/>
                <w:szCs w:val="18"/>
              </w:rPr>
            </w:pPr>
          </w:p>
        </w:tc>
        <w:tc>
          <w:tcPr>
            <w:tcW w:w="1064" w:type="dxa"/>
            <w:vMerge/>
            <w:shd w:val="clear" w:color="auto" w:fill="F2F2F2"/>
            <w:vAlign w:val="center"/>
          </w:tcPr>
          <w:p w:rsidR="000844EF" w:rsidRPr="0088795F" w:rsidRDefault="000844EF" w:rsidP="0088795F">
            <w:pPr>
              <w:spacing w:before="60" w:after="60"/>
              <w:jc w:val="center"/>
              <w:rPr>
                <w:rFonts w:ascii="Arial" w:hAnsi="Arial" w:cs="Arial"/>
                <w:sz w:val="18"/>
                <w:szCs w:val="18"/>
              </w:rPr>
            </w:pPr>
          </w:p>
        </w:tc>
        <w:tc>
          <w:tcPr>
            <w:tcW w:w="2718" w:type="dxa"/>
            <w:tcBorders>
              <w:top w:val="single" w:sz="4" w:space="0" w:color="auto"/>
            </w:tcBorders>
            <w:shd w:val="clear" w:color="auto" w:fill="F2F2F2"/>
            <w:vAlign w:val="center"/>
          </w:tcPr>
          <w:p w:rsidR="000844EF" w:rsidRPr="0088795F" w:rsidRDefault="000844EF" w:rsidP="0088795F">
            <w:pPr>
              <w:spacing w:before="60" w:after="60"/>
              <w:jc w:val="center"/>
              <w:rPr>
                <w:rFonts w:ascii="Arial" w:hAnsi="Arial" w:cs="Arial"/>
                <w:sz w:val="18"/>
                <w:szCs w:val="18"/>
              </w:rPr>
            </w:pPr>
            <w:r w:rsidRPr="001D5FA9">
              <w:rPr>
                <w:rFonts w:ascii="Arial" w:hAnsi="Arial" w:cs="Arial"/>
                <w:sz w:val="18"/>
                <w:szCs w:val="18"/>
              </w:rPr>
              <w:t>Colombia</w:t>
            </w:r>
          </w:p>
        </w:tc>
        <w:tc>
          <w:tcPr>
            <w:tcW w:w="1122" w:type="dxa"/>
            <w:shd w:val="clear" w:color="auto" w:fill="F2F2F2"/>
            <w:vAlign w:val="center"/>
          </w:tcPr>
          <w:p w:rsidR="000844EF" w:rsidRPr="0088795F" w:rsidRDefault="000844EF" w:rsidP="0088795F">
            <w:pPr>
              <w:spacing w:before="60" w:after="60"/>
              <w:jc w:val="center"/>
              <w:rPr>
                <w:rFonts w:ascii="Arial" w:hAnsi="Arial" w:cs="Arial"/>
                <w:sz w:val="18"/>
                <w:szCs w:val="18"/>
              </w:rPr>
            </w:pPr>
            <w:r w:rsidRPr="001D5FA9">
              <w:rPr>
                <w:rFonts w:ascii="Arial" w:hAnsi="Arial" w:cs="Arial"/>
                <w:sz w:val="18"/>
                <w:szCs w:val="18"/>
              </w:rPr>
              <w:t>YES</w:t>
            </w:r>
          </w:p>
        </w:tc>
        <w:tc>
          <w:tcPr>
            <w:tcW w:w="1122" w:type="dxa"/>
            <w:shd w:val="clear" w:color="auto" w:fill="F2F2F2"/>
            <w:vAlign w:val="center"/>
          </w:tcPr>
          <w:p w:rsidR="000844EF" w:rsidRPr="0088795F" w:rsidRDefault="000844EF" w:rsidP="0088795F">
            <w:pPr>
              <w:spacing w:before="60" w:after="60"/>
              <w:jc w:val="center"/>
              <w:rPr>
                <w:rFonts w:ascii="Arial" w:hAnsi="Arial" w:cs="Arial"/>
                <w:sz w:val="18"/>
                <w:szCs w:val="18"/>
              </w:rPr>
            </w:pPr>
            <w:r w:rsidRPr="001D5FA9">
              <w:rPr>
                <w:rFonts w:ascii="Arial" w:hAnsi="Arial" w:cs="Arial"/>
                <w:sz w:val="18"/>
                <w:szCs w:val="18"/>
              </w:rPr>
              <w:t>NO</w:t>
            </w:r>
          </w:p>
        </w:tc>
        <w:tc>
          <w:tcPr>
            <w:tcW w:w="1842" w:type="dxa"/>
            <w:shd w:val="clear" w:color="auto" w:fill="F2F2F2"/>
            <w:vAlign w:val="center"/>
          </w:tcPr>
          <w:p w:rsidR="000844EF" w:rsidRPr="0088795F" w:rsidRDefault="000844EF" w:rsidP="0088795F">
            <w:pPr>
              <w:spacing w:before="60" w:after="60"/>
              <w:jc w:val="center"/>
              <w:rPr>
                <w:rFonts w:ascii="Arial" w:hAnsi="Arial" w:cs="Arial"/>
                <w:sz w:val="18"/>
                <w:szCs w:val="18"/>
              </w:rPr>
            </w:pPr>
            <w:r w:rsidRPr="001D5FA9">
              <w:rPr>
                <w:rFonts w:ascii="Arial" w:hAnsi="Arial" w:cs="Arial"/>
                <w:sz w:val="18"/>
                <w:szCs w:val="18"/>
              </w:rPr>
              <w:t>March 2015</w:t>
            </w:r>
          </w:p>
        </w:tc>
        <w:tc>
          <w:tcPr>
            <w:tcW w:w="1843" w:type="dxa"/>
            <w:tcBorders>
              <w:right w:val="single" w:sz="4" w:space="0" w:color="auto"/>
            </w:tcBorders>
            <w:shd w:val="clear" w:color="auto" w:fill="F2F2F2"/>
            <w:vAlign w:val="center"/>
          </w:tcPr>
          <w:p w:rsidR="000844EF" w:rsidRPr="0088795F" w:rsidRDefault="000844EF" w:rsidP="0088795F">
            <w:pPr>
              <w:spacing w:before="60" w:after="60"/>
              <w:jc w:val="center"/>
              <w:rPr>
                <w:rFonts w:ascii="Arial" w:hAnsi="Arial" w:cs="Arial"/>
                <w:sz w:val="18"/>
                <w:szCs w:val="18"/>
              </w:rPr>
            </w:pPr>
            <w:r w:rsidRPr="001D5FA9">
              <w:rPr>
                <w:rFonts w:ascii="Arial" w:hAnsi="Arial" w:cs="Arial"/>
                <w:sz w:val="18"/>
                <w:szCs w:val="18"/>
              </w:rPr>
              <w:t>8 March 2016</w:t>
            </w:r>
          </w:p>
        </w:tc>
      </w:tr>
      <w:tr w:rsidR="000844EF" w:rsidRPr="0088795F" w:rsidTr="0060397A">
        <w:trPr>
          <w:cantSplit/>
          <w:trHeight w:val="330"/>
        </w:trPr>
        <w:tc>
          <w:tcPr>
            <w:tcW w:w="1063" w:type="dxa"/>
            <w:vMerge/>
            <w:tcBorders>
              <w:left w:val="single" w:sz="4" w:space="0" w:color="auto"/>
            </w:tcBorders>
            <w:shd w:val="clear" w:color="auto" w:fill="F2F2F2"/>
            <w:vAlign w:val="center"/>
          </w:tcPr>
          <w:p w:rsidR="000844EF" w:rsidRPr="0088795F" w:rsidRDefault="000844EF" w:rsidP="0088795F">
            <w:pPr>
              <w:spacing w:before="60" w:after="60"/>
              <w:jc w:val="center"/>
              <w:rPr>
                <w:rFonts w:ascii="Arial" w:hAnsi="Arial" w:cs="Arial"/>
                <w:b/>
                <w:sz w:val="18"/>
                <w:szCs w:val="18"/>
              </w:rPr>
            </w:pPr>
          </w:p>
        </w:tc>
        <w:tc>
          <w:tcPr>
            <w:tcW w:w="1063" w:type="dxa"/>
            <w:vMerge/>
            <w:shd w:val="clear" w:color="auto" w:fill="F2F2F2"/>
            <w:vAlign w:val="center"/>
          </w:tcPr>
          <w:p w:rsidR="000844EF" w:rsidRPr="0088795F" w:rsidRDefault="000844EF" w:rsidP="0088795F">
            <w:pPr>
              <w:spacing w:before="60" w:after="60"/>
              <w:jc w:val="center"/>
              <w:rPr>
                <w:rFonts w:ascii="Arial" w:hAnsi="Arial" w:cs="Arial"/>
                <w:sz w:val="18"/>
                <w:szCs w:val="18"/>
              </w:rPr>
            </w:pPr>
          </w:p>
        </w:tc>
        <w:tc>
          <w:tcPr>
            <w:tcW w:w="1063" w:type="dxa"/>
            <w:vMerge/>
            <w:shd w:val="clear" w:color="auto" w:fill="F2F2F2"/>
            <w:vAlign w:val="center"/>
          </w:tcPr>
          <w:p w:rsidR="000844EF" w:rsidRPr="00D863B3" w:rsidRDefault="000844EF" w:rsidP="0088795F">
            <w:pPr>
              <w:spacing w:before="60" w:after="60"/>
              <w:jc w:val="center"/>
              <w:rPr>
                <w:rFonts w:ascii="Arial" w:hAnsi="Arial" w:cs="Arial"/>
                <w:color w:val="000000"/>
                <w:sz w:val="18"/>
                <w:szCs w:val="18"/>
              </w:rPr>
            </w:pPr>
          </w:p>
        </w:tc>
        <w:tc>
          <w:tcPr>
            <w:tcW w:w="1063" w:type="dxa"/>
            <w:vMerge/>
            <w:shd w:val="clear" w:color="auto" w:fill="F2F2F2"/>
            <w:vAlign w:val="center"/>
          </w:tcPr>
          <w:p w:rsidR="000844EF" w:rsidRPr="0088795F" w:rsidRDefault="000844EF" w:rsidP="0088795F">
            <w:pPr>
              <w:spacing w:before="60" w:after="60"/>
              <w:jc w:val="center"/>
              <w:rPr>
                <w:rFonts w:ascii="Arial" w:hAnsi="Arial" w:cs="Arial"/>
                <w:sz w:val="18"/>
                <w:szCs w:val="18"/>
              </w:rPr>
            </w:pPr>
          </w:p>
        </w:tc>
        <w:tc>
          <w:tcPr>
            <w:tcW w:w="1063" w:type="dxa"/>
            <w:vMerge/>
            <w:shd w:val="clear" w:color="auto" w:fill="F2F2F2"/>
            <w:vAlign w:val="center"/>
          </w:tcPr>
          <w:p w:rsidR="000844EF" w:rsidRPr="0088795F" w:rsidRDefault="000844EF" w:rsidP="0088795F">
            <w:pPr>
              <w:spacing w:before="60" w:after="60"/>
              <w:jc w:val="center"/>
              <w:rPr>
                <w:rFonts w:ascii="Arial" w:hAnsi="Arial" w:cs="Arial"/>
                <w:sz w:val="18"/>
                <w:szCs w:val="18"/>
              </w:rPr>
            </w:pPr>
          </w:p>
        </w:tc>
        <w:tc>
          <w:tcPr>
            <w:tcW w:w="1064" w:type="dxa"/>
            <w:vMerge/>
            <w:shd w:val="clear" w:color="auto" w:fill="F2F2F2"/>
            <w:vAlign w:val="center"/>
          </w:tcPr>
          <w:p w:rsidR="000844EF" w:rsidRPr="0088795F" w:rsidRDefault="000844EF" w:rsidP="0088795F">
            <w:pPr>
              <w:spacing w:before="60" w:after="60"/>
              <w:jc w:val="center"/>
              <w:rPr>
                <w:rFonts w:ascii="Arial" w:hAnsi="Arial" w:cs="Arial"/>
                <w:sz w:val="18"/>
                <w:szCs w:val="18"/>
              </w:rPr>
            </w:pPr>
          </w:p>
        </w:tc>
        <w:tc>
          <w:tcPr>
            <w:tcW w:w="2718" w:type="dxa"/>
            <w:tcBorders>
              <w:top w:val="single" w:sz="4" w:space="0" w:color="auto"/>
            </w:tcBorders>
            <w:shd w:val="clear" w:color="auto" w:fill="F2F2F2"/>
            <w:vAlign w:val="center"/>
          </w:tcPr>
          <w:p w:rsidR="000844EF" w:rsidRPr="001D5FA9" w:rsidRDefault="000844EF" w:rsidP="0088795F">
            <w:pPr>
              <w:spacing w:before="60" w:after="60"/>
              <w:jc w:val="center"/>
              <w:rPr>
                <w:rFonts w:ascii="Arial" w:hAnsi="Arial" w:cs="Arial"/>
                <w:sz w:val="18"/>
                <w:szCs w:val="18"/>
              </w:rPr>
            </w:pPr>
            <w:r>
              <w:rPr>
                <w:rFonts w:ascii="Arial" w:hAnsi="Arial" w:cs="Arial"/>
                <w:sz w:val="18"/>
                <w:szCs w:val="18"/>
              </w:rPr>
              <w:t>Cuba</w:t>
            </w:r>
          </w:p>
        </w:tc>
        <w:tc>
          <w:tcPr>
            <w:tcW w:w="1122" w:type="dxa"/>
            <w:shd w:val="clear" w:color="auto" w:fill="F2F2F2"/>
            <w:vAlign w:val="center"/>
          </w:tcPr>
          <w:p w:rsidR="000844EF" w:rsidRPr="001D5FA9" w:rsidRDefault="000844EF" w:rsidP="0088795F">
            <w:pPr>
              <w:spacing w:before="60" w:after="60"/>
              <w:jc w:val="center"/>
              <w:rPr>
                <w:rFonts w:ascii="Arial" w:hAnsi="Arial" w:cs="Arial"/>
                <w:sz w:val="18"/>
                <w:szCs w:val="18"/>
              </w:rPr>
            </w:pPr>
            <w:r>
              <w:rPr>
                <w:rFonts w:ascii="Arial" w:hAnsi="Arial" w:cs="Arial"/>
                <w:sz w:val="18"/>
                <w:szCs w:val="18"/>
              </w:rPr>
              <w:t>YES</w:t>
            </w:r>
          </w:p>
        </w:tc>
        <w:tc>
          <w:tcPr>
            <w:tcW w:w="1122" w:type="dxa"/>
            <w:shd w:val="clear" w:color="auto" w:fill="F2F2F2"/>
            <w:vAlign w:val="center"/>
          </w:tcPr>
          <w:p w:rsidR="000844EF" w:rsidRPr="001D5FA9" w:rsidRDefault="000844EF" w:rsidP="0088795F">
            <w:pPr>
              <w:spacing w:before="60" w:after="60"/>
              <w:jc w:val="center"/>
              <w:rPr>
                <w:rFonts w:ascii="Arial" w:hAnsi="Arial" w:cs="Arial"/>
                <w:sz w:val="18"/>
                <w:szCs w:val="18"/>
              </w:rPr>
            </w:pPr>
            <w:r>
              <w:rPr>
                <w:rFonts w:ascii="Arial" w:hAnsi="Arial" w:cs="Arial"/>
                <w:sz w:val="18"/>
                <w:szCs w:val="18"/>
              </w:rPr>
              <w:t>YES</w:t>
            </w:r>
          </w:p>
        </w:tc>
        <w:tc>
          <w:tcPr>
            <w:tcW w:w="1842" w:type="dxa"/>
            <w:shd w:val="clear" w:color="auto" w:fill="F2F2F2"/>
            <w:vAlign w:val="center"/>
          </w:tcPr>
          <w:p w:rsidR="000844EF" w:rsidRPr="001D5FA9" w:rsidRDefault="000844EF" w:rsidP="0088795F">
            <w:pPr>
              <w:spacing w:before="60" w:after="60"/>
              <w:jc w:val="center"/>
              <w:rPr>
                <w:rFonts w:ascii="Arial" w:hAnsi="Arial" w:cs="Arial"/>
                <w:sz w:val="18"/>
                <w:szCs w:val="18"/>
              </w:rPr>
            </w:pPr>
            <w:r>
              <w:rPr>
                <w:rFonts w:ascii="Arial" w:hAnsi="Arial" w:cs="Arial"/>
                <w:sz w:val="18"/>
                <w:szCs w:val="18"/>
              </w:rPr>
              <w:t>March 2016</w:t>
            </w:r>
          </w:p>
        </w:tc>
        <w:tc>
          <w:tcPr>
            <w:tcW w:w="1843" w:type="dxa"/>
            <w:tcBorders>
              <w:right w:val="single" w:sz="4" w:space="0" w:color="auto"/>
            </w:tcBorders>
            <w:shd w:val="clear" w:color="auto" w:fill="F2F2F2"/>
            <w:vAlign w:val="center"/>
          </w:tcPr>
          <w:p w:rsidR="000844EF" w:rsidRPr="001D5FA9" w:rsidRDefault="000844EF" w:rsidP="0088795F">
            <w:pPr>
              <w:spacing w:before="60" w:after="60"/>
              <w:jc w:val="center"/>
              <w:rPr>
                <w:rFonts w:ascii="Arial" w:hAnsi="Arial" w:cs="Arial"/>
                <w:sz w:val="18"/>
                <w:szCs w:val="18"/>
              </w:rPr>
            </w:pPr>
            <w:r>
              <w:rPr>
                <w:rFonts w:ascii="Arial" w:hAnsi="Arial" w:cs="Arial"/>
                <w:sz w:val="18"/>
                <w:szCs w:val="18"/>
              </w:rPr>
              <w:t>13 May 2016</w:t>
            </w:r>
          </w:p>
        </w:tc>
      </w:tr>
      <w:tr w:rsidR="00A04DBA" w:rsidRPr="0088795F" w:rsidTr="0060397A">
        <w:trPr>
          <w:cantSplit/>
          <w:trHeight w:val="197"/>
        </w:trPr>
        <w:tc>
          <w:tcPr>
            <w:tcW w:w="1063" w:type="dxa"/>
            <w:tcBorders>
              <w:top w:val="single" w:sz="12" w:space="0" w:color="auto"/>
              <w:left w:val="single" w:sz="4" w:space="0" w:color="auto"/>
              <w:right w:val="single" w:sz="6" w:space="0" w:color="auto"/>
            </w:tcBorders>
            <w:vAlign w:val="center"/>
          </w:tcPr>
          <w:p w:rsidR="00A04DBA" w:rsidRPr="0088795F" w:rsidRDefault="00A04DBA" w:rsidP="004A3B80">
            <w:pPr>
              <w:spacing w:before="60" w:after="60"/>
              <w:jc w:val="center"/>
              <w:rPr>
                <w:rFonts w:ascii="Arial" w:hAnsi="Arial" w:cs="Arial"/>
                <w:b/>
                <w:sz w:val="18"/>
                <w:szCs w:val="18"/>
              </w:rPr>
            </w:pPr>
            <w:r w:rsidRPr="0088795F">
              <w:rPr>
                <w:rFonts w:ascii="Arial" w:hAnsi="Arial" w:cs="Arial"/>
                <w:b/>
                <w:sz w:val="18"/>
                <w:szCs w:val="18"/>
              </w:rPr>
              <w:t>IV</w:t>
            </w:r>
          </w:p>
        </w:tc>
        <w:tc>
          <w:tcPr>
            <w:tcW w:w="1063" w:type="dxa"/>
            <w:tcBorders>
              <w:top w:val="single" w:sz="12" w:space="0" w:color="auto"/>
              <w:left w:val="single" w:sz="6" w:space="0" w:color="auto"/>
              <w:right w:val="single" w:sz="6" w:space="0" w:color="auto"/>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33</w:t>
            </w:r>
          </w:p>
        </w:tc>
        <w:tc>
          <w:tcPr>
            <w:tcW w:w="1063" w:type="dxa"/>
            <w:tcBorders>
              <w:top w:val="single" w:sz="12" w:space="0" w:color="auto"/>
              <w:left w:val="single" w:sz="6" w:space="0" w:color="auto"/>
              <w:right w:val="single" w:sz="6" w:space="0" w:color="auto"/>
            </w:tcBorders>
            <w:vAlign w:val="center"/>
          </w:tcPr>
          <w:p w:rsidR="00A04DBA" w:rsidRPr="0088795F" w:rsidRDefault="00A04DBA" w:rsidP="004A3B80">
            <w:pPr>
              <w:spacing w:before="60" w:after="60"/>
              <w:jc w:val="center"/>
              <w:rPr>
                <w:rFonts w:ascii="Arial" w:hAnsi="Arial" w:cs="Arial"/>
                <w:sz w:val="18"/>
                <w:szCs w:val="18"/>
              </w:rPr>
            </w:pPr>
            <w:r w:rsidRPr="00D863B3">
              <w:rPr>
                <w:rFonts w:ascii="Arial" w:hAnsi="Arial" w:cs="Arial"/>
                <w:color w:val="000000"/>
                <w:sz w:val="18"/>
                <w:szCs w:val="18"/>
              </w:rPr>
              <w:t>19,88%</w:t>
            </w:r>
          </w:p>
        </w:tc>
        <w:tc>
          <w:tcPr>
            <w:tcW w:w="1063" w:type="dxa"/>
            <w:tcBorders>
              <w:top w:val="single" w:sz="12" w:space="0" w:color="auto"/>
              <w:left w:val="single" w:sz="6" w:space="0" w:color="auto"/>
              <w:right w:val="single" w:sz="6" w:space="0" w:color="auto"/>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5</w:t>
            </w:r>
          </w:p>
        </w:tc>
        <w:tc>
          <w:tcPr>
            <w:tcW w:w="1063" w:type="dxa"/>
            <w:tcBorders>
              <w:top w:val="single" w:sz="12" w:space="0" w:color="auto"/>
              <w:left w:val="single" w:sz="6" w:space="0" w:color="auto"/>
              <w:right w:val="single" w:sz="6" w:space="0" w:color="auto"/>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1</w:t>
            </w:r>
          </w:p>
        </w:tc>
        <w:tc>
          <w:tcPr>
            <w:tcW w:w="1064" w:type="dxa"/>
            <w:tcBorders>
              <w:top w:val="single" w:sz="12" w:space="0" w:color="auto"/>
              <w:left w:val="single" w:sz="6" w:space="0" w:color="auto"/>
              <w:right w:val="single" w:sz="6" w:space="0" w:color="auto"/>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1</w:t>
            </w:r>
          </w:p>
        </w:tc>
        <w:tc>
          <w:tcPr>
            <w:tcW w:w="2718" w:type="dxa"/>
            <w:tcBorders>
              <w:top w:val="single" w:sz="12" w:space="0" w:color="auto"/>
              <w:left w:val="single" w:sz="6" w:space="0" w:color="auto"/>
              <w:bottom w:val="single" w:sz="6" w:space="0" w:color="auto"/>
              <w:right w:val="single" w:sz="6" w:space="0" w:color="auto"/>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Philippines</w:t>
            </w:r>
          </w:p>
        </w:tc>
        <w:tc>
          <w:tcPr>
            <w:tcW w:w="1122" w:type="dxa"/>
            <w:tcBorders>
              <w:top w:val="single" w:sz="12" w:space="0" w:color="auto"/>
              <w:left w:val="single" w:sz="6" w:space="0" w:color="auto"/>
              <w:bottom w:val="single" w:sz="6" w:space="0" w:color="auto"/>
              <w:right w:val="single" w:sz="6" w:space="0" w:color="auto"/>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YES</w:t>
            </w:r>
          </w:p>
        </w:tc>
        <w:tc>
          <w:tcPr>
            <w:tcW w:w="1122" w:type="dxa"/>
            <w:tcBorders>
              <w:top w:val="single" w:sz="12" w:space="0" w:color="auto"/>
              <w:left w:val="single" w:sz="6" w:space="0" w:color="auto"/>
              <w:bottom w:val="single" w:sz="6" w:space="0" w:color="auto"/>
              <w:right w:val="single" w:sz="6" w:space="0" w:color="auto"/>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NO</w:t>
            </w:r>
          </w:p>
        </w:tc>
        <w:tc>
          <w:tcPr>
            <w:tcW w:w="1842" w:type="dxa"/>
            <w:tcBorders>
              <w:top w:val="single" w:sz="12" w:space="0" w:color="auto"/>
              <w:left w:val="single" w:sz="6" w:space="0" w:color="auto"/>
              <w:bottom w:val="single" w:sz="6" w:space="0" w:color="auto"/>
              <w:right w:val="single" w:sz="6" w:space="0" w:color="auto"/>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February 2015</w:t>
            </w:r>
          </w:p>
        </w:tc>
        <w:tc>
          <w:tcPr>
            <w:tcW w:w="1843" w:type="dxa"/>
            <w:tcBorders>
              <w:top w:val="single" w:sz="12" w:space="0" w:color="auto"/>
              <w:left w:val="single" w:sz="6" w:space="0" w:color="auto"/>
              <w:bottom w:val="single" w:sz="6" w:space="0" w:color="auto"/>
              <w:right w:val="single" w:sz="4" w:space="0" w:color="auto"/>
            </w:tcBorders>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9 February 2016</w:t>
            </w:r>
          </w:p>
        </w:tc>
      </w:tr>
      <w:tr w:rsidR="00A04DBA" w:rsidRPr="0088795F" w:rsidTr="0060397A">
        <w:trPr>
          <w:cantSplit/>
        </w:trPr>
        <w:tc>
          <w:tcPr>
            <w:tcW w:w="1063" w:type="dxa"/>
            <w:vMerge w:val="restart"/>
            <w:tcBorders>
              <w:top w:val="single" w:sz="12" w:space="0" w:color="auto"/>
              <w:left w:val="single" w:sz="4" w:space="0" w:color="auto"/>
            </w:tcBorders>
            <w:shd w:val="clear" w:color="auto" w:fill="F2F2F2"/>
            <w:vAlign w:val="center"/>
          </w:tcPr>
          <w:p w:rsidR="00A04DBA" w:rsidRPr="0088795F" w:rsidRDefault="00A04DBA" w:rsidP="004A3B80">
            <w:pPr>
              <w:spacing w:before="60" w:after="60"/>
              <w:jc w:val="center"/>
              <w:rPr>
                <w:rFonts w:ascii="Arial" w:hAnsi="Arial" w:cs="Arial"/>
                <w:b/>
                <w:sz w:val="18"/>
                <w:szCs w:val="18"/>
              </w:rPr>
            </w:pPr>
            <w:r w:rsidRPr="0088795F">
              <w:rPr>
                <w:rFonts w:ascii="Arial" w:hAnsi="Arial" w:cs="Arial"/>
                <w:b/>
                <w:sz w:val="18"/>
                <w:szCs w:val="18"/>
              </w:rPr>
              <w:t>V(a)</w:t>
            </w:r>
          </w:p>
        </w:tc>
        <w:tc>
          <w:tcPr>
            <w:tcW w:w="1063" w:type="dxa"/>
            <w:vMerge w:val="restart"/>
            <w:tcBorders>
              <w:top w:val="single" w:sz="12" w:space="0" w:color="auto"/>
            </w:tcBorders>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r w:rsidRPr="0088795F">
              <w:rPr>
                <w:rFonts w:ascii="Arial" w:hAnsi="Arial" w:cs="Arial"/>
                <w:sz w:val="18"/>
                <w:szCs w:val="18"/>
              </w:rPr>
              <w:t>40</w:t>
            </w:r>
          </w:p>
        </w:tc>
        <w:tc>
          <w:tcPr>
            <w:tcW w:w="1063" w:type="dxa"/>
            <w:vMerge w:val="restart"/>
            <w:tcBorders>
              <w:top w:val="single" w:sz="12" w:space="0" w:color="auto"/>
            </w:tcBorders>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r w:rsidRPr="00D863B3">
              <w:rPr>
                <w:rFonts w:ascii="Arial" w:hAnsi="Arial" w:cs="Arial"/>
                <w:color w:val="000000"/>
                <w:sz w:val="18"/>
                <w:szCs w:val="18"/>
              </w:rPr>
              <w:t>24,10%</w:t>
            </w:r>
          </w:p>
        </w:tc>
        <w:tc>
          <w:tcPr>
            <w:tcW w:w="1063" w:type="dxa"/>
            <w:vMerge w:val="restart"/>
            <w:tcBorders>
              <w:top w:val="single" w:sz="12" w:space="0" w:color="auto"/>
            </w:tcBorders>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r w:rsidRPr="0088795F">
              <w:rPr>
                <w:rFonts w:ascii="Arial" w:hAnsi="Arial" w:cs="Arial"/>
                <w:sz w:val="18"/>
                <w:szCs w:val="18"/>
              </w:rPr>
              <w:t>6</w:t>
            </w:r>
          </w:p>
        </w:tc>
        <w:tc>
          <w:tcPr>
            <w:tcW w:w="1063" w:type="dxa"/>
            <w:vMerge w:val="restart"/>
            <w:tcBorders>
              <w:top w:val="single" w:sz="12" w:space="0" w:color="auto"/>
            </w:tcBorders>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r w:rsidRPr="0088795F">
              <w:rPr>
                <w:rFonts w:ascii="Arial" w:hAnsi="Arial" w:cs="Arial"/>
                <w:sz w:val="18"/>
                <w:szCs w:val="18"/>
              </w:rPr>
              <w:t>3</w:t>
            </w:r>
          </w:p>
        </w:tc>
        <w:tc>
          <w:tcPr>
            <w:tcW w:w="1064" w:type="dxa"/>
            <w:vMerge w:val="restart"/>
            <w:tcBorders>
              <w:top w:val="single" w:sz="12" w:space="0" w:color="auto"/>
            </w:tcBorders>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r w:rsidRPr="0088795F">
              <w:rPr>
                <w:rFonts w:ascii="Arial" w:hAnsi="Arial" w:cs="Arial"/>
                <w:sz w:val="18"/>
                <w:szCs w:val="18"/>
              </w:rPr>
              <w:t>3</w:t>
            </w:r>
          </w:p>
        </w:tc>
        <w:tc>
          <w:tcPr>
            <w:tcW w:w="2718" w:type="dxa"/>
            <w:tcBorders>
              <w:top w:val="single" w:sz="12" w:space="0" w:color="auto"/>
            </w:tcBorders>
            <w:shd w:val="clear" w:color="auto" w:fill="F2F2F2"/>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Zambia</w:t>
            </w:r>
          </w:p>
        </w:tc>
        <w:tc>
          <w:tcPr>
            <w:tcW w:w="1122" w:type="dxa"/>
            <w:tcBorders>
              <w:top w:val="single" w:sz="12" w:space="0" w:color="auto"/>
            </w:tcBorders>
            <w:shd w:val="clear" w:color="auto" w:fill="F2F2F2"/>
            <w:vAlign w:val="center"/>
          </w:tcPr>
          <w:p w:rsidR="00A04DBA" w:rsidRPr="0088795F" w:rsidRDefault="000844EF" w:rsidP="004A3B80">
            <w:pPr>
              <w:pageBreakBefore/>
              <w:spacing w:before="60" w:after="60"/>
              <w:jc w:val="center"/>
              <w:rPr>
                <w:rFonts w:ascii="Arial" w:hAnsi="Arial" w:cs="Arial"/>
                <w:sz w:val="18"/>
                <w:szCs w:val="18"/>
              </w:rPr>
            </w:pPr>
            <w:r>
              <w:rPr>
                <w:rFonts w:ascii="Arial" w:hAnsi="Arial" w:cs="Arial"/>
                <w:sz w:val="18"/>
                <w:szCs w:val="18"/>
              </w:rPr>
              <w:t>YES</w:t>
            </w:r>
          </w:p>
        </w:tc>
        <w:tc>
          <w:tcPr>
            <w:tcW w:w="1122" w:type="dxa"/>
            <w:tcBorders>
              <w:top w:val="single" w:sz="12" w:space="0" w:color="auto"/>
            </w:tcBorders>
            <w:shd w:val="clear" w:color="auto" w:fill="F2F2F2"/>
            <w:vAlign w:val="center"/>
          </w:tcPr>
          <w:p w:rsidR="00A04DBA" w:rsidRPr="0088795F" w:rsidRDefault="000844EF" w:rsidP="004A3B80">
            <w:pPr>
              <w:pageBreakBefore/>
              <w:spacing w:before="60" w:after="60"/>
              <w:jc w:val="center"/>
              <w:rPr>
                <w:rFonts w:ascii="Arial" w:hAnsi="Arial" w:cs="Arial"/>
                <w:sz w:val="18"/>
                <w:szCs w:val="18"/>
              </w:rPr>
            </w:pPr>
            <w:r>
              <w:rPr>
                <w:rFonts w:ascii="Arial" w:hAnsi="Arial" w:cs="Arial"/>
                <w:sz w:val="18"/>
                <w:szCs w:val="18"/>
              </w:rPr>
              <w:t>YES</w:t>
            </w:r>
          </w:p>
        </w:tc>
        <w:tc>
          <w:tcPr>
            <w:tcW w:w="1842" w:type="dxa"/>
            <w:tcBorders>
              <w:top w:val="single" w:sz="12" w:space="0" w:color="auto"/>
            </w:tcBorders>
            <w:shd w:val="clear" w:color="auto" w:fill="F2F2F2"/>
            <w:vAlign w:val="center"/>
          </w:tcPr>
          <w:p w:rsidR="00A04DBA" w:rsidRPr="0088795F" w:rsidRDefault="000844EF" w:rsidP="004A3B80">
            <w:pPr>
              <w:pageBreakBefore/>
              <w:spacing w:before="60" w:after="60"/>
              <w:jc w:val="center"/>
              <w:rPr>
                <w:rFonts w:ascii="Arial" w:hAnsi="Arial" w:cs="Arial"/>
                <w:sz w:val="18"/>
                <w:szCs w:val="18"/>
              </w:rPr>
            </w:pPr>
            <w:r>
              <w:rPr>
                <w:rFonts w:ascii="Arial" w:hAnsi="Arial" w:cs="Arial"/>
                <w:sz w:val="18"/>
                <w:szCs w:val="18"/>
              </w:rPr>
              <w:t>April 2016</w:t>
            </w:r>
          </w:p>
        </w:tc>
        <w:tc>
          <w:tcPr>
            <w:tcW w:w="1843" w:type="dxa"/>
            <w:tcBorders>
              <w:top w:val="single" w:sz="12" w:space="0" w:color="auto"/>
              <w:right w:val="single" w:sz="4" w:space="0" w:color="auto"/>
            </w:tcBorders>
            <w:shd w:val="clear" w:color="auto" w:fill="F2F2F2"/>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21 March 2016</w:t>
            </w:r>
          </w:p>
        </w:tc>
      </w:tr>
      <w:tr w:rsidR="00A04DBA" w:rsidRPr="0088795F" w:rsidTr="0060397A">
        <w:trPr>
          <w:cantSplit/>
        </w:trPr>
        <w:tc>
          <w:tcPr>
            <w:tcW w:w="1063" w:type="dxa"/>
            <w:vMerge/>
            <w:tcBorders>
              <w:left w:val="single" w:sz="4" w:space="0" w:color="auto"/>
            </w:tcBorders>
            <w:shd w:val="clear" w:color="auto" w:fill="F2F2F2"/>
            <w:vAlign w:val="center"/>
          </w:tcPr>
          <w:p w:rsidR="00A04DBA" w:rsidRPr="0088795F" w:rsidRDefault="00A04DBA" w:rsidP="004A3B80">
            <w:pPr>
              <w:spacing w:before="60" w:after="60"/>
              <w:jc w:val="center"/>
              <w:rPr>
                <w:rFonts w:ascii="Arial" w:hAnsi="Arial" w:cs="Arial"/>
                <w:b/>
                <w:sz w:val="18"/>
                <w:szCs w:val="18"/>
              </w:rPr>
            </w:pPr>
          </w:p>
        </w:tc>
        <w:tc>
          <w:tcPr>
            <w:tcW w:w="1063" w:type="dxa"/>
            <w:vMerge/>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p>
        </w:tc>
        <w:tc>
          <w:tcPr>
            <w:tcW w:w="1063" w:type="dxa"/>
            <w:vMerge/>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p>
        </w:tc>
        <w:tc>
          <w:tcPr>
            <w:tcW w:w="1063" w:type="dxa"/>
            <w:vMerge/>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p>
        </w:tc>
        <w:tc>
          <w:tcPr>
            <w:tcW w:w="1063" w:type="dxa"/>
            <w:vMerge/>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p>
        </w:tc>
        <w:tc>
          <w:tcPr>
            <w:tcW w:w="1064" w:type="dxa"/>
            <w:vMerge/>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p>
        </w:tc>
        <w:tc>
          <w:tcPr>
            <w:tcW w:w="2718" w:type="dxa"/>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r w:rsidRPr="0088795F">
              <w:rPr>
                <w:rFonts w:ascii="Arial" w:hAnsi="Arial" w:cs="Arial"/>
                <w:sz w:val="18"/>
                <w:szCs w:val="18"/>
              </w:rPr>
              <w:t>Senegal</w:t>
            </w:r>
          </w:p>
        </w:tc>
        <w:tc>
          <w:tcPr>
            <w:tcW w:w="1122" w:type="dxa"/>
            <w:shd w:val="clear" w:color="auto" w:fill="F2F2F2"/>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YES</w:t>
            </w:r>
          </w:p>
        </w:tc>
        <w:tc>
          <w:tcPr>
            <w:tcW w:w="1122" w:type="dxa"/>
            <w:shd w:val="clear" w:color="auto" w:fill="F2F2F2"/>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NO</w:t>
            </w:r>
          </w:p>
        </w:tc>
        <w:tc>
          <w:tcPr>
            <w:tcW w:w="1842" w:type="dxa"/>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r w:rsidRPr="0088795F">
              <w:rPr>
                <w:rFonts w:ascii="Arial" w:hAnsi="Arial" w:cs="Arial"/>
                <w:sz w:val="18"/>
                <w:szCs w:val="18"/>
              </w:rPr>
              <w:t>June 2015</w:t>
            </w:r>
          </w:p>
        </w:tc>
        <w:tc>
          <w:tcPr>
            <w:tcW w:w="1843" w:type="dxa"/>
            <w:tcBorders>
              <w:right w:val="single" w:sz="4" w:space="0" w:color="auto"/>
            </w:tcBorders>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r w:rsidRPr="0088795F">
              <w:rPr>
                <w:rFonts w:ascii="Arial" w:hAnsi="Arial" w:cs="Arial"/>
                <w:sz w:val="18"/>
                <w:szCs w:val="18"/>
              </w:rPr>
              <w:t>12 April 2016</w:t>
            </w:r>
          </w:p>
        </w:tc>
      </w:tr>
      <w:tr w:rsidR="00A04DBA" w:rsidRPr="0088795F" w:rsidTr="0060397A">
        <w:trPr>
          <w:cantSplit/>
        </w:trPr>
        <w:tc>
          <w:tcPr>
            <w:tcW w:w="1063" w:type="dxa"/>
            <w:vMerge/>
            <w:tcBorders>
              <w:left w:val="single" w:sz="4" w:space="0" w:color="auto"/>
            </w:tcBorders>
            <w:shd w:val="clear" w:color="auto" w:fill="F2F2F2"/>
            <w:vAlign w:val="center"/>
          </w:tcPr>
          <w:p w:rsidR="00A04DBA" w:rsidRPr="0088795F" w:rsidRDefault="00A04DBA" w:rsidP="004A3B80">
            <w:pPr>
              <w:spacing w:before="60" w:after="60"/>
              <w:jc w:val="center"/>
              <w:rPr>
                <w:rFonts w:ascii="Arial" w:hAnsi="Arial" w:cs="Arial"/>
                <w:b/>
                <w:sz w:val="18"/>
                <w:szCs w:val="18"/>
              </w:rPr>
            </w:pPr>
          </w:p>
        </w:tc>
        <w:tc>
          <w:tcPr>
            <w:tcW w:w="1063" w:type="dxa"/>
            <w:vMerge/>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p>
        </w:tc>
        <w:tc>
          <w:tcPr>
            <w:tcW w:w="1063" w:type="dxa"/>
            <w:vMerge/>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p>
        </w:tc>
        <w:tc>
          <w:tcPr>
            <w:tcW w:w="1063" w:type="dxa"/>
            <w:vMerge/>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p>
        </w:tc>
        <w:tc>
          <w:tcPr>
            <w:tcW w:w="1063" w:type="dxa"/>
            <w:vMerge/>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p>
        </w:tc>
        <w:tc>
          <w:tcPr>
            <w:tcW w:w="1064" w:type="dxa"/>
            <w:vMerge/>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p>
        </w:tc>
        <w:tc>
          <w:tcPr>
            <w:tcW w:w="2718" w:type="dxa"/>
            <w:tcBorders>
              <w:bottom w:val="single" w:sz="12" w:space="0" w:color="000000"/>
            </w:tcBorders>
            <w:shd w:val="clear" w:color="auto" w:fill="F2F2F2"/>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Mauritius</w:t>
            </w:r>
          </w:p>
        </w:tc>
        <w:tc>
          <w:tcPr>
            <w:tcW w:w="1122" w:type="dxa"/>
            <w:tcBorders>
              <w:bottom w:val="single" w:sz="12" w:space="0" w:color="000000"/>
            </w:tcBorders>
            <w:shd w:val="clear" w:color="auto" w:fill="F2F2F2"/>
            <w:vAlign w:val="center"/>
          </w:tcPr>
          <w:p w:rsidR="00A04DBA" w:rsidRPr="0088795F" w:rsidRDefault="00A04DBA" w:rsidP="004A3B80">
            <w:pPr>
              <w:pageBreakBefore/>
              <w:spacing w:before="60" w:after="60"/>
              <w:jc w:val="center"/>
              <w:rPr>
                <w:rFonts w:ascii="Arial" w:hAnsi="Arial" w:cs="Arial"/>
                <w:sz w:val="18"/>
                <w:szCs w:val="18"/>
              </w:rPr>
            </w:pPr>
            <w:r w:rsidRPr="0088795F">
              <w:rPr>
                <w:rFonts w:ascii="Arial" w:hAnsi="Arial" w:cs="Arial"/>
                <w:sz w:val="18"/>
                <w:szCs w:val="18"/>
              </w:rPr>
              <w:t>YES</w:t>
            </w:r>
          </w:p>
        </w:tc>
        <w:tc>
          <w:tcPr>
            <w:tcW w:w="1122" w:type="dxa"/>
            <w:tcBorders>
              <w:bottom w:val="single" w:sz="12" w:space="0" w:color="000000"/>
            </w:tcBorders>
            <w:shd w:val="clear" w:color="auto" w:fill="F2F2F2"/>
            <w:vAlign w:val="center"/>
          </w:tcPr>
          <w:p w:rsidR="00A04DBA" w:rsidRPr="0088795F" w:rsidRDefault="000844EF" w:rsidP="004A3B80">
            <w:pPr>
              <w:pageBreakBefore/>
              <w:spacing w:before="60" w:after="60"/>
              <w:jc w:val="center"/>
              <w:rPr>
                <w:rFonts w:ascii="Arial" w:hAnsi="Arial" w:cs="Arial"/>
                <w:sz w:val="18"/>
                <w:szCs w:val="18"/>
              </w:rPr>
            </w:pPr>
            <w:r>
              <w:rPr>
                <w:rFonts w:ascii="Arial" w:hAnsi="Arial" w:cs="Arial"/>
                <w:sz w:val="18"/>
                <w:szCs w:val="18"/>
              </w:rPr>
              <w:t>YES</w:t>
            </w:r>
          </w:p>
        </w:tc>
        <w:tc>
          <w:tcPr>
            <w:tcW w:w="1842" w:type="dxa"/>
            <w:tcBorders>
              <w:bottom w:val="single" w:sz="12" w:space="0" w:color="000000"/>
            </w:tcBorders>
            <w:shd w:val="clear" w:color="auto" w:fill="F2F2F2"/>
            <w:vAlign w:val="center"/>
          </w:tcPr>
          <w:p w:rsidR="00A04DBA" w:rsidRPr="0088795F" w:rsidRDefault="000844EF" w:rsidP="004A3B80">
            <w:pPr>
              <w:pageBreakBefore/>
              <w:spacing w:before="60" w:after="60"/>
              <w:jc w:val="center"/>
              <w:rPr>
                <w:rFonts w:ascii="Arial" w:hAnsi="Arial" w:cs="Arial"/>
                <w:sz w:val="18"/>
                <w:szCs w:val="18"/>
              </w:rPr>
            </w:pPr>
            <w:r>
              <w:rPr>
                <w:rFonts w:ascii="Arial" w:hAnsi="Arial" w:cs="Arial"/>
                <w:sz w:val="18"/>
                <w:szCs w:val="18"/>
              </w:rPr>
              <w:t>April 2016</w:t>
            </w:r>
          </w:p>
        </w:tc>
        <w:tc>
          <w:tcPr>
            <w:tcW w:w="1843" w:type="dxa"/>
            <w:tcBorders>
              <w:bottom w:val="single" w:sz="12" w:space="0" w:color="000000"/>
              <w:right w:val="single" w:sz="4" w:space="0" w:color="auto"/>
            </w:tcBorders>
            <w:shd w:val="clear" w:color="auto" w:fill="F2F2F2"/>
            <w:vAlign w:val="center"/>
          </w:tcPr>
          <w:p w:rsidR="00A04DBA" w:rsidRPr="0088795F" w:rsidRDefault="00A04DBA" w:rsidP="004A3B80">
            <w:pPr>
              <w:spacing w:before="60" w:after="60"/>
              <w:jc w:val="center"/>
              <w:rPr>
                <w:rFonts w:ascii="Arial" w:hAnsi="Arial" w:cs="Arial"/>
                <w:sz w:val="18"/>
                <w:szCs w:val="18"/>
              </w:rPr>
            </w:pPr>
            <w:r w:rsidRPr="0088795F">
              <w:rPr>
                <w:rFonts w:ascii="Arial" w:hAnsi="Arial" w:cs="Arial"/>
                <w:sz w:val="18"/>
                <w:szCs w:val="18"/>
              </w:rPr>
              <w:t>15 April 2016</w:t>
            </w:r>
          </w:p>
        </w:tc>
      </w:tr>
      <w:tr w:rsidR="00DF687A" w:rsidRPr="0088795F" w:rsidTr="0060397A">
        <w:trPr>
          <w:cantSplit/>
          <w:trHeight w:val="261"/>
        </w:trPr>
        <w:tc>
          <w:tcPr>
            <w:tcW w:w="1063" w:type="dxa"/>
            <w:vMerge w:val="restart"/>
            <w:tcBorders>
              <w:top w:val="single" w:sz="12" w:space="0" w:color="000000"/>
              <w:left w:val="single" w:sz="4" w:space="0" w:color="auto"/>
              <w:right w:val="single" w:sz="4" w:space="0" w:color="000000"/>
            </w:tcBorders>
            <w:vAlign w:val="center"/>
          </w:tcPr>
          <w:p w:rsidR="00DF687A" w:rsidRPr="0088795F" w:rsidRDefault="00DF687A" w:rsidP="004A3B80">
            <w:pPr>
              <w:spacing w:before="60" w:after="60"/>
              <w:jc w:val="center"/>
              <w:rPr>
                <w:rFonts w:ascii="Arial" w:hAnsi="Arial" w:cs="Arial"/>
                <w:b/>
                <w:sz w:val="18"/>
                <w:szCs w:val="18"/>
              </w:rPr>
            </w:pPr>
            <w:r w:rsidRPr="0088795F">
              <w:rPr>
                <w:rFonts w:ascii="Arial" w:hAnsi="Arial" w:cs="Arial"/>
                <w:b/>
                <w:sz w:val="18"/>
                <w:szCs w:val="18"/>
              </w:rPr>
              <w:t>V(b)</w:t>
            </w:r>
          </w:p>
        </w:tc>
        <w:tc>
          <w:tcPr>
            <w:tcW w:w="1063" w:type="dxa"/>
            <w:vMerge w:val="restart"/>
            <w:tcBorders>
              <w:top w:val="single" w:sz="12" w:space="0" w:color="000000"/>
              <w:left w:val="single" w:sz="4" w:space="0" w:color="000000"/>
              <w:right w:val="single" w:sz="4" w:space="0" w:color="000000"/>
            </w:tcBorders>
            <w:vAlign w:val="center"/>
          </w:tcPr>
          <w:p w:rsidR="00DF687A" w:rsidRPr="0088795F" w:rsidRDefault="00DF687A" w:rsidP="004A3B80">
            <w:pPr>
              <w:spacing w:before="60" w:after="60"/>
              <w:jc w:val="center"/>
              <w:rPr>
                <w:rFonts w:ascii="Arial" w:hAnsi="Arial" w:cs="Arial"/>
                <w:sz w:val="18"/>
                <w:szCs w:val="18"/>
              </w:rPr>
            </w:pPr>
            <w:r w:rsidRPr="0088795F">
              <w:rPr>
                <w:rFonts w:ascii="Arial" w:hAnsi="Arial" w:cs="Arial"/>
                <w:sz w:val="18"/>
                <w:szCs w:val="18"/>
              </w:rPr>
              <w:t>18</w:t>
            </w:r>
          </w:p>
        </w:tc>
        <w:tc>
          <w:tcPr>
            <w:tcW w:w="1063" w:type="dxa"/>
            <w:vMerge w:val="restart"/>
            <w:tcBorders>
              <w:top w:val="single" w:sz="12" w:space="0" w:color="000000"/>
              <w:left w:val="single" w:sz="4" w:space="0" w:color="000000"/>
              <w:right w:val="single" w:sz="4" w:space="0" w:color="000000"/>
            </w:tcBorders>
            <w:vAlign w:val="center"/>
          </w:tcPr>
          <w:p w:rsidR="00DF687A" w:rsidRPr="0088795F" w:rsidRDefault="00DF687A" w:rsidP="004A3B80">
            <w:pPr>
              <w:spacing w:before="60" w:after="60"/>
              <w:jc w:val="center"/>
              <w:rPr>
                <w:rFonts w:ascii="Arial" w:hAnsi="Arial" w:cs="Arial"/>
                <w:sz w:val="18"/>
                <w:szCs w:val="18"/>
              </w:rPr>
            </w:pPr>
            <w:r w:rsidRPr="0088795F">
              <w:rPr>
                <w:rFonts w:ascii="Arial" w:hAnsi="Arial" w:cs="Arial"/>
                <w:sz w:val="18"/>
                <w:szCs w:val="18"/>
              </w:rPr>
              <w:t>10,84</w:t>
            </w:r>
            <w:r>
              <w:rPr>
                <w:rFonts w:ascii="Arial" w:hAnsi="Arial" w:cs="Arial"/>
                <w:sz w:val="18"/>
                <w:szCs w:val="18"/>
              </w:rPr>
              <w:t>%</w:t>
            </w:r>
          </w:p>
        </w:tc>
        <w:tc>
          <w:tcPr>
            <w:tcW w:w="1063" w:type="dxa"/>
            <w:vMerge w:val="restart"/>
            <w:tcBorders>
              <w:top w:val="single" w:sz="12" w:space="0" w:color="000000"/>
              <w:left w:val="single" w:sz="4" w:space="0" w:color="000000"/>
              <w:right w:val="single" w:sz="4" w:space="0" w:color="000000"/>
            </w:tcBorders>
            <w:vAlign w:val="center"/>
          </w:tcPr>
          <w:p w:rsidR="00DF687A" w:rsidRPr="0088795F" w:rsidRDefault="00DF687A" w:rsidP="004A3B80">
            <w:pPr>
              <w:spacing w:before="60" w:after="60"/>
              <w:jc w:val="center"/>
              <w:rPr>
                <w:rFonts w:ascii="Arial" w:hAnsi="Arial" w:cs="Arial"/>
                <w:sz w:val="18"/>
                <w:szCs w:val="18"/>
              </w:rPr>
            </w:pPr>
            <w:r w:rsidRPr="0088795F">
              <w:rPr>
                <w:rFonts w:ascii="Arial" w:hAnsi="Arial" w:cs="Arial"/>
                <w:sz w:val="18"/>
                <w:szCs w:val="18"/>
              </w:rPr>
              <w:t>3</w:t>
            </w:r>
          </w:p>
        </w:tc>
        <w:tc>
          <w:tcPr>
            <w:tcW w:w="1063" w:type="dxa"/>
            <w:vMerge w:val="restart"/>
            <w:tcBorders>
              <w:top w:val="single" w:sz="12" w:space="0" w:color="000000"/>
              <w:left w:val="single" w:sz="4" w:space="0" w:color="000000"/>
              <w:right w:val="single" w:sz="4" w:space="0" w:color="000000"/>
            </w:tcBorders>
            <w:vAlign w:val="center"/>
          </w:tcPr>
          <w:p w:rsidR="00DF687A" w:rsidRPr="0088795F" w:rsidRDefault="00DF687A" w:rsidP="004A3B80">
            <w:pPr>
              <w:spacing w:before="60" w:after="60"/>
              <w:jc w:val="center"/>
              <w:rPr>
                <w:rFonts w:ascii="Arial" w:hAnsi="Arial" w:cs="Arial"/>
                <w:sz w:val="18"/>
                <w:szCs w:val="18"/>
              </w:rPr>
            </w:pPr>
            <w:r w:rsidRPr="0088795F">
              <w:rPr>
                <w:rFonts w:ascii="Arial" w:hAnsi="Arial" w:cs="Arial"/>
                <w:sz w:val="18"/>
                <w:szCs w:val="18"/>
              </w:rPr>
              <w:t>2</w:t>
            </w:r>
          </w:p>
        </w:tc>
        <w:tc>
          <w:tcPr>
            <w:tcW w:w="1064" w:type="dxa"/>
            <w:vMerge w:val="restart"/>
            <w:tcBorders>
              <w:top w:val="single" w:sz="12" w:space="0" w:color="000000"/>
              <w:left w:val="single" w:sz="4" w:space="0" w:color="000000"/>
              <w:right w:val="single" w:sz="4" w:space="0" w:color="000000"/>
            </w:tcBorders>
            <w:vAlign w:val="center"/>
          </w:tcPr>
          <w:p w:rsidR="00DF687A" w:rsidRPr="0088795F" w:rsidRDefault="00DF687A" w:rsidP="004A3B80">
            <w:pPr>
              <w:spacing w:before="60" w:after="60"/>
              <w:jc w:val="center"/>
              <w:rPr>
                <w:rFonts w:ascii="Arial" w:hAnsi="Arial" w:cs="Arial"/>
                <w:sz w:val="18"/>
                <w:szCs w:val="18"/>
              </w:rPr>
            </w:pPr>
            <w:r w:rsidRPr="0088795F">
              <w:rPr>
                <w:rFonts w:ascii="Arial" w:hAnsi="Arial" w:cs="Arial"/>
                <w:sz w:val="18"/>
                <w:szCs w:val="18"/>
              </w:rPr>
              <w:t>2</w:t>
            </w:r>
          </w:p>
        </w:tc>
        <w:tc>
          <w:tcPr>
            <w:tcW w:w="2718" w:type="dxa"/>
            <w:tcBorders>
              <w:top w:val="single" w:sz="12" w:space="0" w:color="000000"/>
              <w:left w:val="single" w:sz="4" w:space="0" w:color="000000"/>
              <w:bottom w:val="single" w:sz="4" w:space="0" w:color="auto"/>
              <w:right w:val="single" w:sz="4" w:space="0" w:color="000000"/>
            </w:tcBorders>
            <w:vAlign w:val="center"/>
          </w:tcPr>
          <w:p w:rsidR="00DF687A" w:rsidRPr="0088795F" w:rsidRDefault="00DF687A" w:rsidP="004A3B80">
            <w:pPr>
              <w:spacing w:before="60" w:after="60"/>
              <w:jc w:val="center"/>
              <w:rPr>
                <w:rFonts w:ascii="Arial" w:hAnsi="Arial" w:cs="Arial"/>
                <w:sz w:val="18"/>
                <w:szCs w:val="18"/>
              </w:rPr>
            </w:pPr>
            <w:r w:rsidRPr="0088795F">
              <w:rPr>
                <w:rFonts w:ascii="Arial" w:hAnsi="Arial" w:cs="Arial"/>
                <w:sz w:val="18"/>
                <w:szCs w:val="18"/>
              </w:rPr>
              <w:t>Palestine</w:t>
            </w:r>
          </w:p>
        </w:tc>
        <w:tc>
          <w:tcPr>
            <w:tcW w:w="1122" w:type="dxa"/>
            <w:tcBorders>
              <w:top w:val="single" w:sz="12" w:space="0" w:color="000000"/>
              <w:left w:val="single" w:sz="4" w:space="0" w:color="000000"/>
              <w:bottom w:val="single" w:sz="4" w:space="0" w:color="auto"/>
              <w:right w:val="single" w:sz="4" w:space="0" w:color="000000"/>
            </w:tcBorders>
            <w:vAlign w:val="center"/>
          </w:tcPr>
          <w:p w:rsidR="00DF687A" w:rsidRPr="0088795F" w:rsidRDefault="00DF687A" w:rsidP="004A3B80">
            <w:pPr>
              <w:spacing w:before="60" w:after="60"/>
              <w:jc w:val="center"/>
              <w:rPr>
                <w:rFonts w:ascii="Arial" w:hAnsi="Arial" w:cs="Arial"/>
                <w:sz w:val="18"/>
                <w:szCs w:val="18"/>
              </w:rPr>
            </w:pPr>
            <w:r w:rsidRPr="0088795F">
              <w:rPr>
                <w:rFonts w:ascii="Arial" w:hAnsi="Arial" w:cs="Arial"/>
                <w:sz w:val="18"/>
                <w:szCs w:val="18"/>
              </w:rPr>
              <w:t>YES</w:t>
            </w:r>
          </w:p>
        </w:tc>
        <w:tc>
          <w:tcPr>
            <w:tcW w:w="1122" w:type="dxa"/>
            <w:tcBorders>
              <w:top w:val="single" w:sz="12" w:space="0" w:color="000000"/>
              <w:left w:val="single" w:sz="4" w:space="0" w:color="000000"/>
              <w:bottom w:val="single" w:sz="4" w:space="0" w:color="auto"/>
              <w:right w:val="single" w:sz="4" w:space="0" w:color="000000"/>
            </w:tcBorders>
            <w:vAlign w:val="center"/>
          </w:tcPr>
          <w:p w:rsidR="00DF687A" w:rsidRPr="0088795F" w:rsidRDefault="00DF687A" w:rsidP="004A3B80">
            <w:pPr>
              <w:spacing w:before="60" w:after="60"/>
              <w:jc w:val="center"/>
              <w:rPr>
                <w:rFonts w:ascii="Arial" w:hAnsi="Arial" w:cs="Arial"/>
                <w:sz w:val="18"/>
                <w:szCs w:val="18"/>
              </w:rPr>
            </w:pPr>
            <w:r w:rsidRPr="0088795F">
              <w:rPr>
                <w:rFonts w:ascii="Arial" w:hAnsi="Arial" w:cs="Arial"/>
                <w:sz w:val="18"/>
                <w:szCs w:val="18"/>
              </w:rPr>
              <w:t>NO</w:t>
            </w:r>
          </w:p>
        </w:tc>
        <w:tc>
          <w:tcPr>
            <w:tcW w:w="1842" w:type="dxa"/>
            <w:tcBorders>
              <w:top w:val="single" w:sz="12" w:space="0" w:color="000000"/>
              <w:left w:val="single" w:sz="4" w:space="0" w:color="000000"/>
              <w:bottom w:val="single" w:sz="4" w:space="0" w:color="auto"/>
              <w:right w:val="single" w:sz="4" w:space="0" w:color="000000"/>
            </w:tcBorders>
            <w:vAlign w:val="center"/>
          </w:tcPr>
          <w:p w:rsidR="00DF687A" w:rsidRPr="0088795F" w:rsidRDefault="00DF687A" w:rsidP="004A3B80">
            <w:pPr>
              <w:spacing w:before="60" w:after="60"/>
              <w:jc w:val="center"/>
              <w:rPr>
                <w:rFonts w:ascii="Arial" w:hAnsi="Arial" w:cs="Arial"/>
                <w:sz w:val="18"/>
                <w:szCs w:val="18"/>
              </w:rPr>
            </w:pPr>
            <w:r w:rsidRPr="0088795F">
              <w:rPr>
                <w:rFonts w:ascii="Arial" w:hAnsi="Arial" w:cs="Arial"/>
                <w:sz w:val="18"/>
                <w:szCs w:val="18"/>
              </w:rPr>
              <w:t>September 2015</w:t>
            </w:r>
          </w:p>
        </w:tc>
        <w:tc>
          <w:tcPr>
            <w:tcW w:w="1843" w:type="dxa"/>
            <w:tcBorders>
              <w:top w:val="single" w:sz="12" w:space="0" w:color="000000"/>
              <w:left w:val="single" w:sz="4" w:space="0" w:color="000000"/>
              <w:bottom w:val="single" w:sz="4" w:space="0" w:color="auto"/>
              <w:right w:val="single" w:sz="4" w:space="0" w:color="auto"/>
            </w:tcBorders>
            <w:vAlign w:val="center"/>
          </w:tcPr>
          <w:p w:rsidR="00DF687A" w:rsidRPr="0088795F" w:rsidRDefault="00DF687A" w:rsidP="004A3B80">
            <w:pPr>
              <w:spacing w:before="60" w:after="60"/>
              <w:jc w:val="center"/>
              <w:rPr>
                <w:rFonts w:ascii="Arial" w:hAnsi="Arial" w:cs="Arial"/>
                <w:sz w:val="18"/>
                <w:szCs w:val="18"/>
              </w:rPr>
            </w:pPr>
            <w:r w:rsidRPr="0088795F">
              <w:rPr>
                <w:rFonts w:ascii="Arial" w:hAnsi="Arial" w:cs="Arial"/>
                <w:sz w:val="18"/>
                <w:szCs w:val="18"/>
              </w:rPr>
              <w:t>8 March 2016</w:t>
            </w:r>
          </w:p>
        </w:tc>
      </w:tr>
      <w:tr w:rsidR="00DF687A" w:rsidRPr="0088795F" w:rsidTr="0060397A">
        <w:trPr>
          <w:cantSplit/>
          <w:trHeight w:val="261"/>
        </w:trPr>
        <w:tc>
          <w:tcPr>
            <w:tcW w:w="1063" w:type="dxa"/>
            <w:vMerge/>
            <w:tcBorders>
              <w:left w:val="single" w:sz="4" w:space="0" w:color="auto"/>
              <w:bottom w:val="single" w:sz="4" w:space="0" w:color="000000"/>
              <w:right w:val="single" w:sz="4" w:space="0" w:color="000000"/>
            </w:tcBorders>
            <w:vAlign w:val="center"/>
          </w:tcPr>
          <w:p w:rsidR="00DF687A" w:rsidRPr="0088795F" w:rsidRDefault="00DF687A" w:rsidP="004A3B80">
            <w:pPr>
              <w:spacing w:before="60" w:after="60"/>
              <w:jc w:val="center"/>
              <w:rPr>
                <w:rFonts w:ascii="Arial" w:hAnsi="Arial" w:cs="Arial"/>
                <w:b/>
                <w:sz w:val="18"/>
                <w:szCs w:val="18"/>
              </w:rPr>
            </w:pPr>
          </w:p>
        </w:tc>
        <w:tc>
          <w:tcPr>
            <w:tcW w:w="1063" w:type="dxa"/>
            <w:vMerge/>
            <w:tcBorders>
              <w:left w:val="single" w:sz="4" w:space="0" w:color="000000"/>
              <w:bottom w:val="single" w:sz="4" w:space="0" w:color="000000"/>
              <w:right w:val="single" w:sz="4" w:space="0" w:color="000000"/>
            </w:tcBorders>
            <w:vAlign w:val="center"/>
          </w:tcPr>
          <w:p w:rsidR="00DF687A" w:rsidRPr="0088795F" w:rsidRDefault="00DF687A" w:rsidP="004A3B80">
            <w:pPr>
              <w:spacing w:before="60" w:after="60"/>
              <w:jc w:val="center"/>
              <w:rPr>
                <w:rFonts w:ascii="Arial" w:hAnsi="Arial" w:cs="Arial"/>
                <w:sz w:val="18"/>
                <w:szCs w:val="18"/>
              </w:rPr>
            </w:pPr>
          </w:p>
        </w:tc>
        <w:tc>
          <w:tcPr>
            <w:tcW w:w="1063" w:type="dxa"/>
            <w:vMerge/>
            <w:tcBorders>
              <w:left w:val="single" w:sz="4" w:space="0" w:color="000000"/>
              <w:bottom w:val="single" w:sz="4" w:space="0" w:color="000000"/>
              <w:right w:val="single" w:sz="4" w:space="0" w:color="000000"/>
            </w:tcBorders>
            <w:vAlign w:val="center"/>
          </w:tcPr>
          <w:p w:rsidR="00DF687A" w:rsidRPr="0088795F" w:rsidRDefault="00DF687A" w:rsidP="004A3B80">
            <w:pPr>
              <w:spacing w:before="60" w:after="60"/>
              <w:jc w:val="center"/>
              <w:rPr>
                <w:rFonts w:ascii="Arial" w:hAnsi="Arial" w:cs="Arial"/>
                <w:sz w:val="18"/>
                <w:szCs w:val="18"/>
              </w:rPr>
            </w:pPr>
          </w:p>
        </w:tc>
        <w:tc>
          <w:tcPr>
            <w:tcW w:w="1063" w:type="dxa"/>
            <w:vMerge/>
            <w:tcBorders>
              <w:left w:val="single" w:sz="4" w:space="0" w:color="000000"/>
              <w:bottom w:val="single" w:sz="4" w:space="0" w:color="000000"/>
              <w:right w:val="single" w:sz="4" w:space="0" w:color="000000"/>
            </w:tcBorders>
            <w:vAlign w:val="center"/>
          </w:tcPr>
          <w:p w:rsidR="00DF687A" w:rsidRPr="0088795F" w:rsidRDefault="00DF687A" w:rsidP="004A3B80">
            <w:pPr>
              <w:spacing w:before="60" w:after="60"/>
              <w:jc w:val="center"/>
              <w:rPr>
                <w:rFonts w:ascii="Arial" w:hAnsi="Arial" w:cs="Arial"/>
                <w:sz w:val="18"/>
                <w:szCs w:val="18"/>
              </w:rPr>
            </w:pPr>
          </w:p>
        </w:tc>
        <w:tc>
          <w:tcPr>
            <w:tcW w:w="1063" w:type="dxa"/>
            <w:vMerge/>
            <w:tcBorders>
              <w:left w:val="single" w:sz="4" w:space="0" w:color="000000"/>
              <w:bottom w:val="single" w:sz="4" w:space="0" w:color="000000"/>
              <w:right w:val="single" w:sz="4" w:space="0" w:color="000000"/>
            </w:tcBorders>
            <w:vAlign w:val="center"/>
          </w:tcPr>
          <w:p w:rsidR="00DF687A" w:rsidRPr="0088795F" w:rsidRDefault="00DF687A" w:rsidP="004A3B80">
            <w:pPr>
              <w:spacing w:before="60" w:after="60"/>
              <w:jc w:val="center"/>
              <w:rPr>
                <w:rFonts w:ascii="Arial" w:hAnsi="Arial" w:cs="Arial"/>
                <w:sz w:val="18"/>
                <w:szCs w:val="18"/>
              </w:rPr>
            </w:pPr>
          </w:p>
        </w:tc>
        <w:tc>
          <w:tcPr>
            <w:tcW w:w="1064" w:type="dxa"/>
            <w:vMerge/>
            <w:tcBorders>
              <w:left w:val="single" w:sz="4" w:space="0" w:color="000000"/>
              <w:bottom w:val="single" w:sz="4" w:space="0" w:color="000000"/>
              <w:right w:val="single" w:sz="4" w:space="0" w:color="000000"/>
            </w:tcBorders>
            <w:vAlign w:val="center"/>
          </w:tcPr>
          <w:p w:rsidR="00DF687A" w:rsidRPr="0088795F" w:rsidRDefault="00DF687A" w:rsidP="004A3B80">
            <w:pPr>
              <w:spacing w:before="60" w:after="60"/>
              <w:jc w:val="center"/>
              <w:rPr>
                <w:rFonts w:ascii="Arial" w:hAnsi="Arial" w:cs="Arial"/>
                <w:sz w:val="18"/>
                <w:szCs w:val="18"/>
              </w:rPr>
            </w:pPr>
          </w:p>
        </w:tc>
        <w:tc>
          <w:tcPr>
            <w:tcW w:w="2718" w:type="dxa"/>
            <w:tcBorders>
              <w:top w:val="single" w:sz="4" w:space="0" w:color="auto"/>
              <w:left w:val="single" w:sz="4" w:space="0" w:color="000000"/>
              <w:bottom w:val="single" w:sz="12" w:space="0" w:color="000000"/>
              <w:right w:val="single" w:sz="4" w:space="0" w:color="000000"/>
            </w:tcBorders>
            <w:vAlign w:val="center"/>
          </w:tcPr>
          <w:p w:rsidR="00DF687A" w:rsidRPr="0088795F" w:rsidRDefault="00DF687A" w:rsidP="004A3B80">
            <w:pPr>
              <w:spacing w:before="60" w:after="60"/>
              <w:jc w:val="center"/>
              <w:rPr>
                <w:rFonts w:ascii="Arial" w:hAnsi="Arial" w:cs="Arial"/>
                <w:sz w:val="18"/>
                <w:szCs w:val="18"/>
              </w:rPr>
            </w:pPr>
            <w:r>
              <w:rPr>
                <w:rFonts w:ascii="Arial" w:hAnsi="Arial" w:cs="Arial"/>
                <w:sz w:val="18"/>
                <w:szCs w:val="18"/>
              </w:rPr>
              <w:t>Lebanon</w:t>
            </w:r>
          </w:p>
        </w:tc>
        <w:tc>
          <w:tcPr>
            <w:tcW w:w="1122" w:type="dxa"/>
            <w:tcBorders>
              <w:top w:val="single" w:sz="4" w:space="0" w:color="auto"/>
              <w:left w:val="single" w:sz="4" w:space="0" w:color="000000"/>
              <w:bottom w:val="single" w:sz="12" w:space="0" w:color="000000"/>
              <w:right w:val="single" w:sz="4" w:space="0" w:color="000000"/>
            </w:tcBorders>
            <w:vAlign w:val="center"/>
          </w:tcPr>
          <w:p w:rsidR="00DF687A" w:rsidRPr="0088795F" w:rsidRDefault="000844EF" w:rsidP="004A3B80">
            <w:pPr>
              <w:spacing w:before="60" w:after="60"/>
              <w:jc w:val="center"/>
              <w:rPr>
                <w:rFonts w:ascii="Arial" w:hAnsi="Arial" w:cs="Arial"/>
                <w:sz w:val="18"/>
                <w:szCs w:val="18"/>
              </w:rPr>
            </w:pPr>
            <w:r>
              <w:rPr>
                <w:rFonts w:ascii="Arial" w:hAnsi="Arial" w:cs="Arial"/>
                <w:sz w:val="18"/>
                <w:szCs w:val="18"/>
              </w:rPr>
              <w:t>YES</w:t>
            </w:r>
          </w:p>
        </w:tc>
        <w:tc>
          <w:tcPr>
            <w:tcW w:w="1122" w:type="dxa"/>
            <w:tcBorders>
              <w:top w:val="single" w:sz="4" w:space="0" w:color="auto"/>
              <w:left w:val="single" w:sz="4" w:space="0" w:color="000000"/>
              <w:bottom w:val="single" w:sz="12" w:space="0" w:color="000000"/>
              <w:right w:val="single" w:sz="4" w:space="0" w:color="000000"/>
            </w:tcBorders>
            <w:vAlign w:val="center"/>
          </w:tcPr>
          <w:p w:rsidR="00DF687A" w:rsidRPr="0088795F" w:rsidRDefault="0060397A" w:rsidP="004A3B80">
            <w:pPr>
              <w:spacing w:before="60" w:after="60"/>
              <w:jc w:val="center"/>
              <w:rPr>
                <w:rFonts w:ascii="Arial" w:hAnsi="Arial" w:cs="Arial"/>
                <w:sz w:val="18"/>
                <w:szCs w:val="18"/>
              </w:rPr>
            </w:pPr>
            <w:r>
              <w:rPr>
                <w:rFonts w:ascii="Arial" w:hAnsi="Arial" w:cs="Arial"/>
                <w:sz w:val="18"/>
                <w:szCs w:val="18"/>
              </w:rPr>
              <w:t>NO</w:t>
            </w:r>
          </w:p>
        </w:tc>
        <w:tc>
          <w:tcPr>
            <w:tcW w:w="1842" w:type="dxa"/>
            <w:tcBorders>
              <w:top w:val="single" w:sz="4" w:space="0" w:color="auto"/>
              <w:left w:val="single" w:sz="4" w:space="0" w:color="000000"/>
              <w:bottom w:val="single" w:sz="12" w:space="0" w:color="000000"/>
              <w:right w:val="single" w:sz="4" w:space="0" w:color="000000"/>
            </w:tcBorders>
            <w:vAlign w:val="center"/>
          </w:tcPr>
          <w:p w:rsidR="00DF687A" w:rsidRPr="0088795F" w:rsidRDefault="000844EF" w:rsidP="00D754EF">
            <w:pPr>
              <w:spacing w:before="60" w:after="60"/>
              <w:jc w:val="center"/>
              <w:rPr>
                <w:rFonts w:ascii="Arial" w:hAnsi="Arial" w:cs="Arial"/>
                <w:sz w:val="18"/>
                <w:szCs w:val="18"/>
              </w:rPr>
            </w:pPr>
            <w:r>
              <w:rPr>
                <w:rFonts w:ascii="Arial" w:hAnsi="Arial" w:cs="Arial"/>
                <w:sz w:val="18"/>
                <w:szCs w:val="18"/>
              </w:rPr>
              <w:t>May 2016</w:t>
            </w:r>
          </w:p>
        </w:tc>
        <w:tc>
          <w:tcPr>
            <w:tcW w:w="1843" w:type="dxa"/>
            <w:tcBorders>
              <w:top w:val="single" w:sz="4" w:space="0" w:color="auto"/>
              <w:left w:val="single" w:sz="4" w:space="0" w:color="000000"/>
              <w:bottom w:val="single" w:sz="12" w:space="0" w:color="000000"/>
              <w:right w:val="single" w:sz="4" w:space="0" w:color="auto"/>
            </w:tcBorders>
            <w:vAlign w:val="center"/>
          </w:tcPr>
          <w:p w:rsidR="00DF687A" w:rsidRPr="0088795F" w:rsidRDefault="00DF687A" w:rsidP="004A3B80">
            <w:pPr>
              <w:spacing w:before="60" w:after="60"/>
              <w:jc w:val="center"/>
              <w:rPr>
                <w:rFonts w:ascii="Arial" w:hAnsi="Arial" w:cs="Arial"/>
                <w:sz w:val="18"/>
                <w:szCs w:val="18"/>
              </w:rPr>
            </w:pPr>
            <w:r>
              <w:rPr>
                <w:rFonts w:ascii="Arial" w:hAnsi="Arial" w:cs="Arial"/>
                <w:sz w:val="18"/>
                <w:szCs w:val="18"/>
              </w:rPr>
              <w:t>26 April 2016</w:t>
            </w:r>
          </w:p>
        </w:tc>
      </w:tr>
      <w:tr w:rsidR="00A04DBA" w:rsidRPr="0088795F" w:rsidTr="0060397A">
        <w:trPr>
          <w:cantSplit/>
        </w:trPr>
        <w:tc>
          <w:tcPr>
            <w:tcW w:w="1063" w:type="dxa"/>
            <w:tcBorders>
              <w:top w:val="single" w:sz="12" w:space="0" w:color="000000"/>
              <w:left w:val="single" w:sz="4" w:space="0" w:color="auto"/>
              <w:bottom w:val="single" w:sz="4" w:space="0" w:color="auto"/>
            </w:tcBorders>
            <w:vAlign w:val="center"/>
          </w:tcPr>
          <w:p w:rsidR="00A04DBA" w:rsidRPr="0088795F" w:rsidRDefault="00A04DBA" w:rsidP="004A3B80">
            <w:pPr>
              <w:spacing w:before="60" w:after="60"/>
              <w:jc w:val="center"/>
              <w:rPr>
                <w:rFonts w:ascii="Arial" w:hAnsi="Arial" w:cs="Arial"/>
                <w:b/>
                <w:sz w:val="18"/>
                <w:szCs w:val="18"/>
              </w:rPr>
            </w:pPr>
            <w:r w:rsidRPr="0088795F">
              <w:rPr>
                <w:rFonts w:ascii="Arial" w:hAnsi="Arial" w:cs="Arial"/>
                <w:b/>
                <w:sz w:val="18"/>
                <w:szCs w:val="18"/>
              </w:rPr>
              <w:t>Total</w:t>
            </w:r>
          </w:p>
        </w:tc>
        <w:tc>
          <w:tcPr>
            <w:tcW w:w="1063" w:type="dxa"/>
            <w:tcBorders>
              <w:top w:val="single" w:sz="12" w:space="0" w:color="000000"/>
              <w:bottom w:val="single" w:sz="4" w:space="0" w:color="auto"/>
            </w:tcBorders>
            <w:vAlign w:val="center"/>
          </w:tcPr>
          <w:p w:rsidR="00A04DBA" w:rsidRPr="0088795F" w:rsidRDefault="00A04DBA" w:rsidP="004A3B80">
            <w:pPr>
              <w:spacing w:before="60" w:after="60"/>
              <w:jc w:val="center"/>
              <w:rPr>
                <w:rFonts w:ascii="Arial" w:hAnsi="Arial" w:cs="Arial"/>
                <w:b/>
                <w:sz w:val="18"/>
                <w:szCs w:val="18"/>
              </w:rPr>
            </w:pPr>
            <w:r w:rsidRPr="0088795F">
              <w:rPr>
                <w:rFonts w:ascii="Arial" w:hAnsi="Arial" w:cs="Arial"/>
                <w:b/>
                <w:sz w:val="18"/>
                <w:szCs w:val="18"/>
              </w:rPr>
              <w:t>166</w:t>
            </w:r>
          </w:p>
        </w:tc>
        <w:tc>
          <w:tcPr>
            <w:tcW w:w="1063" w:type="dxa"/>
            <w:tcBorders>
              <w:top w:val="single" w:sz="12" w:space="0" w:color="000000"/>
              <w:bottom w:val="single" w:sz="4" w:space="0" w:color="auto"/>
            </w:tcBorders>
            <w:vAlign w:val="center"/>
          </w:tcPr>
          <w:p w:rsidR="00A04DBA" w:rsidRPr="0088795F" w:rsidRDefault="00A04DBA" w:rsidP="004A3B80">
            <w:pPr>
              <w:spacing w:before="60" w:after="60"/>
              <w:jc w:val="center"/>
              <w:rPr>
                <w:rFonts w:ascii="Arial" w:hAnsi="Arial" w:cs="Arial"/>
                <w:b/>
                <w:sz w:val="18"/>
                <w:szCs w:val="18"/>
              </w:rPr>
            </w:pPr>
            <w:r w:rsidRPr="0088795F">
              <w:rPr>
                <w:rFonts w:ascii="Arial" w:hAnsi="Arial" w:cs="Arial"/>
                <w:b/>
                <w:sz w:val="18"/>
                <w:szCs w:val="18"/>
              </w:rPr>
              <w:t>100.00</w:t>
            </w:r>
          </w:p>
        </w:tc>
        <w:tc>
          <w:tcPr>
            <w:tcW w:w="1063" w:type="dxa"/>
            <w:tcBorders>
              <w:top w:val="single" w:sz="12" w:space="0" w:color="000000"/>
              <w:bottom w:val="single" w:sz="4" w:space="0" w:color="auto"/>
            </w:tcBorders>
            <w:vAlign w:val="center"/>
          </w:tcPr>
          <w:p w:rsidR="00A04DBA" w:rsidRPr="0088795F" w:rsidRDefault="00A04DBA" w:rsidP="004A3B80">
            <w:pPr>
              <w:spacing w:before="60" w:after="60"/>
              <w:jc w:val="center"/>
              <w:rPr>
                <w:rFonts w:ascii="Arial" w:hAnsi="Arial" w:cs="Arial"/>
                <w:b/>
                <w:sz w:val="18"/>
                <w:szCs w:val="18"/>
              </w:rPr>
            </w:pPr>
            <w:r w:rsidRPr="0088795F">
              <w:rPr>
                <w:rFonts w:ascii="Arial" w:hAnsi="Arial" w:cs="Arial"/>
                <w:b/>
                <w:sz w:val="18"/>
                <w:szCs w:val="18"/>
              </w:rPr>
              <w:t>24</w:t>
            </w:r>
          </w:p>
        </w:tc>
        <w:tc>
          <w:tcPr>
            <w:tcW w:w="1063" w:type="dxa"/>
            <w:tcBorders>
              <w:top w:val="single" w:sz="12" w:space="0" w:color="000000"/>
              <w:bottom w:val="single" w:sz="4" w:space="0" w:color="auto"/>
            </w:tcBorders>
            <w:vAlign w:val="center"/>
          </w:tcPr>
          <w:p w:rsidR="00A04DBA" w:rsidRPr="0088795F" w:rsidRDefault="00A04DBA" w:rsidP="004A3B80">
            <w:pPr>
              <w:spacing w:before="60" w:after="60"/>
              <w:jc w:val="center"/>
              <w:rPr>
                <w:rFonts w:ascii="Arial" w:hAnsi="Arial" w:cs="Arial"/>
                <w:b/>
                <w:sz w:val="18"/>
                <w:szCs w:val="18"/>
              </w:rPr>
            </w:pPr>
            <w:r w:rsidRPr="0088795F">
              <w:rPr>
                <w:rFonts w:ascii="Arial" w:hAnsi="Arial" w:cs="Arial"/>
                <w:b/>
                <w:sz w:val="18"/>
                <w:szCs w:val="18"/>
              </w:rPr>
              <w:t>12</w:t>
            </w:r>
          </w:p>
        </w:tc>
        <w:tc>
          <w:tcPr>
            <w:tcW w:w="1064" w:type="dxa"/>
            <w:tcBorders>
              <w:top w:val="single" w:sz="12" w:space="0" w:color="000000"/>
              <w:bottom w:val="single" w:sz="4" w:space="0" w:color="auto"/>
            </w:tcBorders>
            <w:vAlign w:val="center"/>
          </w:tcPr>
          <w:p w:rsidR="00A04DBA" w:rsidRPr="0088795F" w:rsidRDefault="00A04DBA" w:rsidP="004A3B80">
            <w:pPr>
              <w:spacing w:before="60" w:after="60"/>
              <w:jc w:val="center"/>
              <w:rPr>
                <w:rFonts w:ascii="Arial" w:hAnsi="Arial" w:cs="Arial"/>
                <w:b/>
                <w:sz w:val="18"/>
                <w:szCs w:val="18"/>
              </w:rPr>
            </w:pPr>
            <w:r w:rsidRPr="0088795F">
              <w:rPr>
                <w:rFonts w:ascii="Arial" w:hAnsi="Arial" w:cs="Arial"/>
                <w:b/>
                <w:sz w:val="18"/>
                <w:szCs w:val="18"/>
              </w:rPr>
              <w:t>12</w:t>
            </w:r>
          </w:p>
        </w:tc>
        <w:tc>
          <w:tcPr>
            <w:tcW w:w="2718" w:type="dxa"/>
            <w:tcBorders>
              <w:top w:val="single" w:sz="12" w:space="0" w:color="000000"/>
              <w:bottom w:val="single" w:sz="4" w:space="0" w:color="auto"/>
            </w:tcBorders>
            <w:vAlign w:val="center"/>
          </w:tcPr>
          <w:p w:rsidR="00A04DBA" w:rsidRPr="0088795F" w:rsidRDefault="00A04DBA" w:rsidP="004A3B80">
            <w:pPr>
              <w:spacing w:before="60" w:after="60"/>
              <w:jc w:val="center"/>
              <w:rPr>
                <w:rFonts w:ascii="Arial" w:hAnsi="Arial" w:cs="Arial"/>
                <w:b/>
                <w:sz w:val="18"/>
                <w:szCs w:val="18"/>
              </w:rPr>
            </w:pPr>
          </w:p>
        </w:tc>
        <w:tc>
          <w:tcPr>
            <w:tcW w:w="1122" w:type="dxa"/>
            <w:tcBorders>
              <w:top w:val="single" w:sz="12" w:space="0" w:color="000000"/>
              <w:bottom w:val="single" w:sz="4" w:space="0" w:color="auto"/>
            </w:tcBorders>
            <w:vAlign w:val="center"/>
          </w:tcPr>
          <w:p w:rsidR="00A04DBA" w:rsidRPr="0088795F" w:rsidRDefault="00A04DBA" w:rsidP="004A3B80">
            <w:pPr>
              <w:spacing w:before="60" w:after="60"/>
              <w:jc w:val="center"/>
              <w:rPr>
                <w:rFonts w:ascii="Arial" w:hAnsi="Arial" w:cs="Arial"/>
                <w:b/>
                <w:sz w:val="18"/>
                <w:szCs w:val="18"/>
              </w:rPr>
            </w:pPr>
          </w:p>
        </w:tc>
        <w:tc>
          <w:tcPr>
            <w:tcW w:w="1122" w:type="dxa"/>
            <w:tcBorders>
              <w:top w:val="single" w:sz="12" w:space="0" w:color="000000"/>
              <w:bottom w:val="single" w:sz="4" w:space="0" w:color="auto"/>
            </w:tcBorders>
            <w:vAlign w:val="center"/>
          </w:tcPr>
          <w:p w:rsidR="00A04DBA" w:rsidRPr="0088795F" w:rsidRDefault="00A04DBA" w:rsidP="004A3B80">
            <w:pPr>
              <w:spacing w:before="60" w:after="60"/>
              <w:jc w:val="center"/>
              <w:rPr>
                <w:rFonts w:ascii="Arial" w:hAnsi="Arial" w:cs="Arial"/>
                <w:b/>
                <w:sz w:val="18"/>
                <w:szCs w:val="18"/>
              </w:rPr>
            </w:pPr>
          </w:p>
        </w:tc>
        <w:tc>
          <w:tcPr>
            <w:tcW w:w="1842" w:type="dxa"/>
            <w:tcBorders>
              <w:top w:val="single" w:sz="12" w:space="0" w:color="000000"/>
              <w:bottom w:val="single" w:sz="4" w:space="0" w:color="auto"/>
            </w:tcBorders>
            <w:vAlign w:val="center"/>
          </w:tcPr>
          <w:p w:rsidR="00A04DBA" w:rsidRPr="0088795F" w:rsidRDefault="00A04DBA" w:rsidP="004A3B80">
            <w:pPr>
              <w:spacing w:before="60" w:after="60"/>
              <w:jc w:val="center"/>
              <w:rPr>
                <w:rFonts w:ascii="Arial" w:hAnsi="Arial" w:cs="Arial"/>
                <w:b/>
                <w:sz w:val="18"/>
                <w:szCs w:val="18"/>
              </w:rPr>
            </w:pPr>
          </w:p>
        </w:tc>
        <w:tc>
          <w:tcPr>
            <w:tcW w:w="1843" w:type="dxa"/>
            <w:tcBorders>
              <w:top w:val="single" w:sz="12" w:space="0" w:color="000000"/>
              <w:bottom w:val="single" w:sz="4" w:space="0" w:color="auto"/>
              <w:right w:val="single" w:sz="4" w:space="0" w:color="auto"/>
            </w:tcBorders>
            <w:vAlign w:val="center"/>
          </w:tcPr>
          <w:p w:rsidR="00A04DBA" w:rsidRPr="0088795F" w:rsidRDefault="00A04DBA" w:rsidP="004A3B80">
            <w:pPr>
              <w:spacing w:before="60" w:after="60"/>
              <w:jc w:val="center"/>
              <w:rPr>
                <w:rFonts w:ascii="Arial" w:hAnsi="Arial" w:cs="Arial"/>
                <w:b/>
                <w:sz w:val="18"/>
                <w:szCs w:val="18"/>
              </w:rPr>
            </w:pPr>
          </w:p>
        </w:tc>
      </w:tr>
    </w:tbl>
    <w:p w:rsidR="00A04DBA" w:rsidRPr="000C7382" w:rsidRDefault="00A04DBA" w:rsidP="00D863B3">
      <w:pPr>
        <w:pStyle w:val="1GAPara"/>
        <w:numPr>
          <w:ilvl w:val="0"/>
          <w:numId w:val="0"/>
        </w:numPr>
        <w:ind w:left="567"/>
        <w:rPr>
          <w:bCs/>
          <w:snapToGrid/>
          <w:lang w:val="en-US" w:eastAsia="fr-FR"/>
        </w:rPr>
      </w:pPr>
      <w:bookmarkStart w:id="0" w:name="_GoBack"/>
      <w:bookmarkEnd w:id="0"/>
    </w:p>
    <w:sectPr w:rsidR="00A04DBA" w:rsidRPr="000C7382" w:rsidSect="00E845AF">
      <w:headerReference w:type="first" r:id="rId11"/>
      <w:pgSz w:w="16838" w:h="11906" w:orient="landscape" w:code="9"/>
      <w:pgMar w:top="1134" w:right="1134" w:bottom="1134" w:left="1418"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EB" w:rsidRDefault="00B65DEB" w:rsidP="002938F2">
      <w:r>
        <w:separator/>
      </w:r>
    </w:p>
    <w:p w:rsidR="00B65DEB" w:rsidRDefault="00B65DEB"/>
  </w:endnote>
  <w:endnote w:type="continuationSeparator" w:id="0">
    <w:p w:rsidR="00B65DEB" w:rsidRDefault="00B65DEB" w:rsidP="002938F2">
      <w:r>
        <w:continuationSeparator/>
      </w:r>
    </w:p>
    <w:p w:rsidR="00B65DEB" w:rsidRDefault="00B65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EB" w:rsidRDefault="00B65DEB" w:rsidP="002938F2">
      <w:r>
        <w:separator/>
      </w:r>
    </w:p>
    <w:p w:rsidR="00B65DEB" w:rsidRDefault="00B65DEB"/>
  </w:footnote>
  <w:footnote w:type="continuationSeparator" w:id="0">
    <w:p w:rsidR="00B65DEB" w:rsidRDefault="00B65DEB" w:rsidP="002938F2">
      <w:r>
        <w:continuationSeparator/>
      </w:r>
    </w:p>
    <w:p w:rsidR="00B65DEB" w:rsidRDefault="00B65D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7A" w:rsidRPr="008A4197" w:rsidRDefault="00585F41" w:rsidP="008A4197">
    <w:pPr>
      <w:pStyle w:val="Header"/>
      <w:rPr>
        <w:rFonts w:ascii="Arial" w:hAnsi="Arial" w:cs="Arial"/>
      </w:rPr>
    </w:pPr>
    <w:r>
      <w:rPr>
        <w:rFonts w:ascii="Arial" w:hAnsi="Arial" w:cs="Arial"/>
        <w:sz w:val="20"/>
        <w:szCs w:val="20"/>
      </w:rPr>
      <w:t>ITH/16/6</w:t>
    </w:r>
    <w:r w:rsidR="00290D5F" w:rsidRPr="00D81948">
      <w:rPr>
        <w:rFonts w:ascii="Arial" w:hAnsi="Arial" w:cs="Arial"/>
        <w:sz w:val="20"/>
        <w:szCs w:val="20"/>
      </w:rPr>
      <w:t>.GA</w:t>
    </w:r>
    <w:r w:rsidR="000A34CE" w:rsidRPr="00D81948">
      <w:rPr>
        <w:rFonts w:ascii="Arial" w:hAnsi="Arial" w:cs="Arial"/>
        <w:sz w:val="20"/>
        <w:szCs w:val="20"/>
      </w:rPr>
      <w:t>/INF.</w:t>
    </w:r>
    <w:r w:rsidR="008A4197" w:rsidRPr="00FA2384">
      <w:rPr>
        <w:rFonts w:ascii="Arial" w:hAnsi="Arial" w:cs="Arial"/>
        <w:sz w:val="20"/>
        <w:szCs w:val="20"/>
        <w:highlight w:val="yellow"/>
      </w:rPr>
      <w:t>XX</w:t>
    </w:r>
    <w:r w:rsidR="00B6167A" w:rsidRPr="00D81948">
      <w:rPr>
        <w:rFonts w:ascii="Arial" w:hAnsi="Arial" w:cs="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B457BB">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EEB" w:rsidRPr="00EF563B" w:rsidRDefault="00B43C28" w:rsidP="001E4EEB">
    <w:pPr>
      <w:pStyle w:val="Header"/>
      <w:ind w:left="2544" w:firstLine="3828"/>
      <w:jc w:val="right"/>
      <w:rPr>
        <w:rFonts w:ascii="Arial" w:hAnsi="Arial" w:cs="Arial"/>
      </w:rPr>
    </w:pPr>
    <w:r>
      <w:rPr>
        <w:rFonts w:ascii="Arial" w:hAnsi="Arial" w:cs="Arial"/>
        <w:sz w:val="20"/>
        <w:szCs w:val="20"/>
        <w:lang w:val="en-US"/>
      </w:rPr>
      <w:t>ITH/16/6</w:t>
    </w:r>
    <w:r w:rsidR="001E4EEB">
      <w:rPr>
        <w:rFonts w:ascii="Arial" w:hAnsi="Arial" w:cs="Arial"/>
        <w:sz w:val="20"/>
        <w:szCs w:val="20"/>
        <w:lang w:val="en-US"/>
      </w:rPr>
      <w:t>.GA/INF.</w:t>
    </w:r>
    <w:r w:rsidR="008A4197">
      <w:rPr>
        <w:rFonts w:ascii="Arial" w:hAnsi="Arial" w:cs="Arial"/>
        <w:sz w:val="20"/>
        <w:szCs w:val="20"/>
        <w:lang w:val="en-US"/>
      </w:rPr>
      <w:t>XX</w:t>
    </w:r>
    <w:r w:rsidR="001E4EEB">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E845AF">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p w:rsidR="00B6167A" w:rsidRDefault="00B6167A" w:rsidP="002938F2">
    <w:pPr>
      <w:pStyle w:val="Header"/>
      <w:jc w:val="right"/>
    </w:pPr>
  </w:p>
  <w:p w:rsidR="00B6167A" w:rsidRDefault="00B6167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7A" w:rsidRPr="008724E5" w:rsidRDefault="0097349C">
    <w:pPr>
      <w:pStyle w:val="Header"/>
    </w:pPr>
    <w:r>
      <w:rPr>
        <w:noProof/>
        <w:lang w:val="fr-FR"/>
      </w:rPr>
      <w:drawing>
        <wp:anchor distT="0" distB="0" distL="114300" distR="114300" simplePos="0" relativeHeight="251659776" behindDoc="0" locked="0" layoutInCell="1" allowOverlap="1" wp14:anchorId="3B9A0AFF" wp14:editId="1FA4B04E">
          <wp:simplePos x="0" y="0"/>
          <wp:positionH relativeFrom="column">
            <wp:posOffset>-567690</wp:posOffset>
          </wp:positionH>
          <wp:positionV relativeFrom="paragraph">
            <wp:posOffset>3810</wp:posOffset>
          </wp:positionV>
          <wp:extent cx="2228215" cy="1367790"/>
          <wp:effectExtent l="0" t="0" r="635" b="3810"/>
          <wp:wrapNone/>
          <wp:docPr id="4" name="Picture 4"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67A" w:rsidRPr="00D863B3" w:rsidRDefault="00585F41" w:rsidP="002938F2">
    <w:pPr>
      <w:pStyle w:val="Header"/>
      <w:spacing w:after="520"/>
      <w:jc w:val="right"/>
      <w:rPr>
        <w:rFonts w:ascii="Arial" w:hAnsi="Arial" w:cs="Arial"/>
        <w:b/>
        <w:sz w:val="44"/>
        <w:szCs w:val="44"/>
        <w:lang w:val="en-US"/>
      </w:rPr>
    </w:pPr>
    <w:r w:rsidRPr="00D863B3">
      <w:rPr>
        <w:rFonts w:ascii="Arial" w:hAnsi="Arial" w:cs="Arial"/>
        <w:b/>
        <w:sz w:val="44"/>
        <w:szCs w:val="44"/>
        <w:lang w:val="en-US"/>
      </w:rPr>
      <w:t>6</w:t>
    </w:r>
    <w:r w:rsidR="00B6167A" w:rsidRPr="00D863B3">
      <w:rPr>
        <w:rFonts w:ascii="Arial" w:hAnsi="Arial" w:cs="Arial"/>
        <w:b/>
        <w:sz w:val="44"/>
        <w:szCs w:val="44"/>
        <w:lang w:val="en-US"/>
      </w:rPr>
      <w:t xml:space="preserve"> </w:t>
    </w:r>
    <w:r w:rsidR="00E439CA" w:rsidRPr="00D863B3">
      <w:rPr>
        <w:rFonts w:ascii="Arial" w:hAnsi="Arial" w:cs="Arial"/>
        <w:b/>
        <w:sz w:val="44"/>
        <w:szCs w:val="44"/>
        <w:lang w:val="en-US"/>
      </w:rPr>
      <w:t>GA</w:t>
    </w:r>
  </w:p>
  <w:p w:rsidR="00B6167A" w:rsidRPr="00D863B3" w:rsidRDefault="00585F41" w:rsidP="002D396D">
    <w:pPr>
      <w:spacing w:after="0"/>
      <w:jc w:val="right"/>
      <w:rPr>
        <w:rFonts w:ascii="Arial" w:hAnsi="Arial" w:cs="Arial"/>
        <w:b/>
        <w:szCs w:val="22"/>
        <w:lang w:val="en-US"/>
      </w:rPr>
    </w:pPr>
    <w:r w:rsidRPr="00D863B3">
      <w:rPr>
        <w:rFonts w:ascii="Arial" w:hAnsi="Arial" w:cs="Arial"/>
        <w:b/>
        <w:szCs w:val="22"/>
        <w:lang w:val="en-US"/>
      </w:rPr>
      <w:t>ITH/16</w:t>
    </w:r>
    <w:r w:rsidR="00B6167A" w:rsidRPr="00D863B3">
      <w:rPr>
        <w:rFonts w:ascii="Arial" w:hAnsi="Arial" w:cs="Arial"/>
        <w:b/>
        <w:szCs w:val="22"/>
        <w:lang w:val="en-US"/>
      </w:rPr>
      <w:t>/</w:t>
    </w:r>
    <w:r w:rsidRPr="00D863B3">
      <w:rPr>
        <w:rFonts w:ascii="Arial" w:hAnsi="Arial" w:cs="Arial"/>
        <w:b/>
        <w:szCs w:val="22"/>
        <w:lang w:val="en-US"/>
      </w:rPr>
      <w:t>6</w:t>
    </w:r>
    <w:r w:rsidR="00B6167A" w:rsidRPr="00D863B3">
      <w:rPr>
        <w:rFonts w:ascii="Arial" w:hAnsi="Arial" w:cs="Arial"/>
        <w:b/>
        <w:szCs w:val="22"/>
        <w:lang w:val="en-US"/>
      </w:rPr>
      <w:t>.</w:t>
    </w:r>
    <w:r w:rsidR="00E439CA" w:rsidRPr="00D863B3">
      <w:rPr>
        <w:rFonts w:ascii="Arial" w:hAnsi="Arial" w:cs="Arial"/>
        <w:b/>
        <w:szCs w:val="22"/>
        <w:lang w:val="en-US"/>
      </w:rPr>
      <w:t>GA</w:t>
    </w:r>
    <w:r w:rsidR="00B6167A" w:rsidRPr="00D863B3">
      <w:rPr>
        <w:rFonts w:ascii="Arial" w:hAnsi="Arial" w:cs="Arial"/>
        <w:b/>
        <w:szCs w:val="22"/>
        <w:lang w:val="en-US"/>
      </w:rPr>
      <w:t>/INF.</w:t>
    </w:r>
    <w:r w:rsidR="00E845AF" w:rsidRPr="00D863B3">
      <w:rPr>
        <w:rFonts w:ascii="Arial" w:hAnsi="Arial" w:cs="Arial"/>
        <w:b/>
        <w:szCs w:val="22"/>
        <w:lang w:val="en-US"/>
      </w:rPr>
      <w:t>10</w:t>
    </w:r>
    <w:r w:rsidR="000844EF">
      <w:rPr>
        <w:rFonts w:ascii="Arial" w:hAnsi="Arial" w:cs="Arial"/>
        <w:b/>
        <w:szCs w:val="22"/>
        <w:lang w:val="en-US"/>
      </w:rPr>
      <w:t xml:space="preserve"> Rev.</w:t>
    </w:r>
  </w:p>
  <w:p w:rsidR="00B6167A" w:rsidRPr="00D863B3" w:rsidRDefault="00B6167A" w:rsidP="002D396D">
    <w:pPr>
      <w:spacing w:after="0"/>
      <w:jc w:val="right"/>
      <w:rPr>
        <w:rFonts w:ascii="Arial" w:hAnsi="Arial" w:cs="Arial"/>
        <w:b/>
        <w:szCs w:val="22"/>
        <w:lang w:val="en-US"/>
      </w:rPr>
    </w:pPr>
    <w:r w:rsidRPr="00D863B3">
      <w:rPr>
        <w:rFonts w:ascii="Arial" w:hAnsi="Arial" w:cs="Arial"/>
        <w:b/>
        <w:szCs w:val="22"/>
        <w:lang w:val="en-US"/>
      </w:rPr>
      <w:t xml:space="preserve">Paris, </w:t>
    </w:r>
    <w:r w:rsidR="000844EF">
      <w:rPr>
        <w:rFonts w:ascii="Arial" w:hAnsi="Arial" w:cs="Arial"/>
        <w:b/>
        <w:szCs w:val="22"/>
        <w:lang w:val="en-US"/>
      </w:rPr>
      <w:t>20</w:t>
    </w:r>
    <w:r w:rsidR="00D754EF">
      <w:rPr>
        <w:rFonts w:ascii="Arial" w:hAnsi="Arial" w:cs="Arial"/>
        <w:b/>
        <w:szCs w:val="22"/>
        <w:lang w:val="en-US"/>
      </w:rPr>
      <w:t xml:space="preserve"> </w:t>
    </w:r>
    <w:r w:rsidR="000844EF">
      <w:rPr>
        <w:rFonts w:ascii="Arial" w:hAnsi="Arial" w:cs="Arial"/>
        <w:b/>
        <w:szCs w:val="22"/>
        <w:lang w:val="en-US"/>
      </w:rPr>
      <w:t>May</w:t>
    </w:r>
    <w:r w:rsidR="00585F41" w:rsidRPr="00D863B3">
      <w:rPr>
        <w:rFonts w:ascii="Arial" w:hAnsi="Arial" w:cs="Arial"/>
        <w:b/>
        <w:szCs w:val="22"/>
        <w:lang w:val="en-US"/>
      </w:rPr>
      <w:t xml:space="preserve"> 2016</w:t>
    </w:r>
  </w:p>
  <w:p w:rsidR="00B6167A" w:rsidRPr="00D81948" w:rsidRDefault="00B6167A" w:rsidP="002D396D">
    <w:pPr>
      <w:spacing w:after="0"/>
      <w:jc w:val="right"/>
      <w:rPr>
        <w:rFonts w:ascii="Arial" w:hAnsi="Arial" w:cs="Arial"/>
        <w:b/>
        <w:szCs w:val="22"/>
      </w:rPr>
    </w:pPr>
    <w:r w:rsidRPr="00D81948">
      <w:rPr>
        <w:rFonts w:ascii="Arial" w:hAnsi="Arial" w:cs="Arial"/>
        <w:b/>
        <w:szCs w:val="22"/>
      </w:rPr>
      <w:t xml:space="preserve">Original: </w:t>
    </w:r>
    <w:r w:rsidR="000C7382">
      <w:rPr>
        <w:rFonts w:ascii="Arial" w:hAnsi="Arial" w:cs="Arial"/>
        <w:b/>
        <w:szCs w:val="22"/>
      </w:rPr>
      <w:t>English</w:t>
    </w:r>
  </w:p>
  <w:p w:rsidR="00B6167A" w:rsidRPr="00D81948" w:rsidRDefault="00B616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0C" w:rsidRPr="008A4197" w:rsidRDefault="00B4680C" w:rsidP="00B4680C">
    <w:pPr>
      <w:pStyle w:val="Header"/>
      <w:rPr>
        <w:rFonts w:ascii="Arial" w:hAnsi="Arial" w:cs="Arial"/>
      </w:rPr>
    </w:pPr>
    <w:r>
      <w:rPr>
        <w:rFonts w:ascii="Arial" w:hAnsi="Arial" w:cs="Arial"/>
        <w:sz w:val="20"/>
        <w:szCs w:val="20"/>
      </w:rPr>
      <w:t>ITH/16/6</w:t>
    </w:r>
    <w:r w:rsidRPr="00D81948">
      <w:rPr>
        <w:rFonts w:ascii="Arial" w:hAnsi="Arial" w:cs="Arial"/>
        <w:sz w:val="20"/>
        <w:szCs w:val="20"/>
      </w:rPr>
      <w:t>.GA/INF.</w:t>
    </w:r>
    <w:r>
      <w:rPr>
        <w:rFonts w:ascii="Arial" w:hAnsi="Arial" w:cs="Arial"/>
        <w:sz w:val="20"/>
        <w:szCs w:val="20"/>
      </w:rPr>
      <w:t>10</w:t>
    </w:r>
    <w:r w:rsidR="000844EF">
      <w:rPr>
        <w:rFonts w:ascii="Arial" w:hAnsi="Arial" w:cs="Arial"/>
        <w:sz w:val="20"/>
        <w:szCs w:val="20"/>
      </w:rPr>
      <w:t xml:space="preserve"> Rev.</w:t>
    </w:r>
    <w:r w:rsidRPr="00D81948">
      <w:rPr>
        <w:rFonts w:ascii="Arial" w:hAnsi="Arial" w:cs="Arial"/>
        <w:sz w:val="20"/>
        <w:szCs w:val="20"/>
      </w:rPr>
      <w:t xml:space="preserve"> – page </w:t>
    </w:r>
    <w:r w:rsidRPr="00D81948">
      <w:rPr>
        <w:rStyle w:val="PageNumber"/>
        <w:rFonts w:ascii="Arial" w:hAnsi="Arial" w:cs="Arial"/>
        <w:sz w:val="20"/>
        <w:szCs w:val="20"/>
      </w:rPr>
      <w:fldChar w:fldCharType="begin"/>
    </w:r>
    <w:r w:rsidRPr="00D81948">
      <w:rPr>
        <w:rStyle w:val="PageNumber"/>
        <w:rFonts w:ascii="Arial" w:hAnsi="Arial" w:cs="Arial"/>
        <w:sz w:val="20"/>
        <w:szCs w:val="20"/>
      </w:rPr>
      <w:instrText xml:space="preserve"> PAGE </w:instrText>
    </w:r>
    <w:r w:rsidRPr="00D81948">
      <w:rPr>
        <w:rStyle w:val="PageNumber"/>
        <w:rFonts w:ascii="Arial" w:hAnsi="Arial" w:cs="Arial"/>
        <w:sz w:val="20"/>
        <w:szCs w:val="20"/>
      </w:rPr>
      <w:fldChar w:fldCharType="separate"/>
    </w:r>
    <w:r w:rsidR="000844EF">
      <w:rPr>
        <w:rStyle w:val="PageNumber"/>
        <w:rFonts w:ascii="Arial" w:hAnsi="Arial" w:cs="Arial"/>
        <w:noProof/>
        <w:sz w:val="20"/>
        <w:szCs w:val="20"/>
      </w:rPr>
      <w:t>2</w:t>
    </w:r>
    <w:r w:rsidRPr="00D81948">
      <w:rPr>
        <w:rStyle w:val="PageNumbe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EB"/>
    <w:rsid w:val="000016A4"/>
    <w:rsid w:val="000019DB"/>
    <w:rsid w:val="000047CC"/>
    <w:rsid w:val="000120FD"/>
    <w:rsid w:val="00021831"/>
    <w:rsid w:val="00047E58"/>
    <w:rsid w:val="00073D20"/>
    <w:rsid w:val="000755E1"/>
    <w:rsid w:val="000844EF"/>
    <w:rsid w:val="00085541"/>
    <w:rsid w:val="000A34CE"/>
    <w:rsid w:val="000C65E4"/>
    <w:rsid w:val="000C7382"/>
    <w:rsid w:val="00106B72"/>
    <w:rsid w:val="0011750D"/>
    <w:rsid w:val="001412DE"/>
    <w:rsid w:val="00144A4D"/>
    <w:rsid w:val="00151351"/>
    <w:rsid w:val="00174B39"/>
    <w:rsid w:val="001A431C"/>
    <w:rsid w:val="001D00B5"/>
    <w:rsid w:val="001D3B29"/>
    <w:rsid w:val="001E4EEB"/>
    <w:rsid w:val="001F37CA"/>
    <w:rsid w:val="0027198B"/>
    <w:rsid w:val="00286C0C"/>
    <w:rsid w:val="00290D5F"/>
    <w:rsid w:val="002938F2"/>
    <w:rsid w:val="002C5280"/>
    <w:rsid w:val="002D28A5"/>
    <w:rsid w:val="002D396D"/>
    <w:rsid w:val="00363995"/>
    <w:rsid w:val="0039446E"/>
    <w:rsid w:val="003C7065"/>
    <w:rsid w:val="003E203A"/>
    <w:rsid w:val="004108B6"/>
    <w:rsid w:val="00434773"/>
    <w:rsid w:val="00471B34"/>
    <w:rsid w:val="004E505D"/>
    <w:rsid w:val="005016FB"/>
    <w:rsid w:val="00511D17"/>
    <w:rsid w:val="0051699F"/>
    <w:rsid w:val="00530D81"/>
    <w:rsid w:val="00585F41"/>
    <w:rsid w:val="005C0660"/>
    <w:rsid w:val="0060397A"/>
    <w:rsid w:val="006277A9"/>
    <w:rsid w:val="006515C9"/>
    <w:rsid w:val="00652318"/>
    <w:rsid w:val="006C33ED"/>
    <w:rsid w:val="00746204"/>
    <w:rsid w:val="00747715"/>
    <w:rsid w:val="00750138"/>
    <w:rsid w:val="00753DA3"/>
    <w:rsid w:val="00764F50"/>
    <w:rsid w:val="00790C65"/>
    <w:rsid w:val="007A7D45"/>
    <w:rsid w:val="007C1B00"/>
    <w:rsid w:val="007D31CE"/>
    <w:rsid w:val="007D5BB7"/>
    <w:rsid w:val="007E0621"/>
    <w:rsid w:val="007F4B07"/>
    <w:rsid w:val="0083488D"/>
    <w:rsid w:val="008466C3"/>
    <w:rsid w:val="00851458"/>
    <w:rsid w:val="00861A47"/>
    <w:rsid w:val="008707FF"/>
    <w:rsid w:val="008724E5"/>
    <w:rsid w:val="0088795F"/>
    <w:rsid w:val="00887CD2"/>
    <w:rsid w:val="008A4197"/>
    <w:rsid w:val="008F16C6"/>
    <w:rsid w:val="008F34A1"/>
    <w:rsid w:val="009121CE"/>
    <w:rsid w:val="00933DC9"/>
    <w:rsid w:val="0097349C"/>
    <w:rsid w:val="009D5E38"/>
    <w:rsid w:val="009F2462"/>
    <w:rsid w:val="009F3988"/>
    <w:rsid w:val="00A04DBA"/>
    <w:rsid w:val="00A150C7"/>
    <w:rsid w:val="00A154A2"/>
    <w:rsid w:val="00A519A2"/>
    <w:rsid w:val="00A70883"/>
    <w:rsid w:val="00A77AEB"/>
    <w:rsid w:val="00AA444A"/>
    <w:rsid w:val="00AB1528"/>
    <w:rsid w:val="00AE1B18"/>
    <w:rsid w:val="00AF1C32"/>
    <w:rsid w:val="00B11AE3"/>
    <w:rsid w:val="00B43C28"/>
    <w:rsid w:val="00B457BB"/>
    <w:rsid w:val="00B4680C"/>
    <w:rsid w:val="00B6167A"/>
    <w:rsid w:val="00B65DEB"/>
    <w:rsid w:val="00B973B5"/>
    <w:rsid w:val="00C6478B"/>
    <w:rsid w:val="00C80AAE"/>
    <w:rsid w:val="00CB0F37"/>
    <w:rsid w:val="00CC2BC6"/>
    <w:rsid w:val="00CE2586"/>
    <w:rsid w:val="00D404B7"/>
    <w:rsid w:val="00D754EF"/>
    <w:rsid w:val="00D809E5"/>
    <w:rsid w:val="00D81948"/>
    <w:rsid w:val="00D863B3"/>
    <w:rsid w:val="00D9501F"/>
    <w:rsid w:val="00DB50D5"/>
    <w:rsid w:val="00DF3DA3"/>
    <w:rsid w:val="00DF687A"/>
    <w:rsid w:val="00E002BF"/>
    <w:rsid w:val="00E06A00"/>
    <w:rsid w:val="00E15A69"/>
    <w:rsid w:val="00E22B99"/>
    <w:rsid w:val="00E258D9"/>
    <w:rsid w:val="00E439CA"/>
    <w:rsid w:val="00E5219B"/>
    <w:rsid w:val="00E845AF"/>
    <w:rsid w:val="00E90668"/>
    <w:rsid w:val="00EA198F"/>
    <w:rsid w:val="00EC0002"/>
    <w:rsid w:val="00EF0BCB"/>
    <w:rsid w:val="00EF0E74"/>
    <w:rsid w:val="00F00E8A"/>
    <w:rsid w:val="00F63DDA"/>
    <w:rsid w:val="00F70858"/>
    <w:rsid w:val="00F7397F"/>
    <w:rsid w:val="00F75949"/>
    <w:rsid w:val="00F941F0"/>
    <w:rsid w:val="00FA2384"/>
    <w:rsid w:val="00FF2B1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E59A326"/>
  <w15:docId w15:val="{3A74A1E7-E6B6-4562-9EE7-4E98438F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eastAsia="en-US"/>
    </w:rPr>
  </w:style>
  <w:style w:type="paragraph" w:styleId="NoSpacing">
    <w:name w:val="No Spacing"/>
    <w:uiPriority w:val="1"/>
    <w:qFormat/>
    <w:rsid w:val="000C7382"/>
    <w:rPr>
      <w:rFonts w:ascii="Times New Roman" w:eastAsia="Times New Roman" w:hAnsi="Times New Roman"/>
      <w:sz w:val="24"/>
      <w:szCs w:val="24"/>
    </w:rPr>
  </w:style>
  <w:style w:type="character" w:styleId="Hyperlink">
    <w:name w:val="Hyperlink"/>
    <w:rsid w:val="000C7382"/>
    <w:rPr>
      <w:color w:val="0000FF"/>
      <w:u w:val="single"/>
    </w:rPr>
  </w:style>
  <w:style w:type="character" w:styleId="Strong">
    <w:name w:val="Strong"/>
    <w:uiPriority w:val="22"/>
    <w:qFormat/>
    <w:rsid w:val="000C7382"/>
    <w:rPr>
      <w:b/>
      <w:bCs/>
    </w:rPr>
  </w:style>
  <w:style w:type="paragraph" w:customStyle="1" w:styleId="Sansinterligne2">
    <w:name w:val="Sans interligne2"/>
    <w:uiPriority w:val="1"/>
    <w:qFormat/>
    <w:rsid w:val="00B4680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B4D3-0608-4696-B381-E2DBB0E7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GA_Information document_EN</Template>
  <TotalTime>0</TotalTime>
  <Pages>2</Pages>
  <Words>332</Words>
  <Characters>1831</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Delsol, Christine</dc:creator>
  <cp:lastModifiedBy>Elena Constantinou</cp:lastModifiedBy>
  <cp:revision>2</cp:revision>
  <cp:lastPrinted>2016-04-25T12:12:00Z</cp:lastPrinted>
  <dcterms:created xsi:type="dcterms:W3CDTF">2016-05-20T10:00:00Z</dcterms:created>
  <dcterms:modified xsi:type="dcterms:W3CDTF">2016-05-20T10:00:00Z</dcterms:modified>
</cp:coreProperties>
</file>