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2E" w:rsidRPr="00690461" w:rsidRDefault="00E911D4" w:rsidP="00690461">
      <w:pPr>
        <w:spacing w:after="240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DRAFT </w:t>
      </w:r>
      <w:r w:rsidR="0087454F">
        <w:rPr>
          <w:rFonts w:ascii="Arial" w:hAnsi="Arial" w:cs="Arial"/>
          <w:b/>
          <w:sz w:val="28"/>
          <w:szCs w:val="28"/>
          <w:lang w:val="en-GB"/>
        </w:rPr>
        <w:t>AMEND</w:t>
      </w:r>
      <w:r w:rsidR="0076602E" w:rsidRPr="0076602E">
        <w:rPr>
          <w:rFonts w:ascii="Arial" w:hAnsi="Arial" w:cs="Arial"/>
          <w:b/>
          <w:sz w:val="28"/>
          <w:szCs w:val="28"/>
          <w:lang w:val="en-GB"/>
        </w:rPr>
        <w:t>MENT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7941"/>
      </w:tblGrid>
      <w:tr w:rsidR="00E911D4" w:rsidRPr="00EB1931" w:rsidTr="009B5593">
        <w:trPr>
          <w:trHeight w:val="633"/>
          <w:jc w:val="center"/>
        </w:trPr>
        <w:tc>
          <w:tcPr>
            <w:tcW w:w="1913" w:type="dxa"/>
            <w:shd w:val="pct25" w:color="auto" w:fill="auto"/>
            <w:vAlign w:val="center"/>
          </w:tcPr>
          <w:p w:rsidR="009B5593" w:rsidRPr="00EB1931" w:rsidRDefault="00690461" w:rsidP="009B55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Amendment to Draft Decision:</w:t>
            </w:r>
          </w:p>
        </w:tc>
        <w:tc>
          <w:tcPr>
            <w:tcW w:w="7941" w:type="dxa"/>
            <w:vAlign w:val="center"/>
          </w:tcPr>
          <w:p w:rsidR="0076602E" w:rsidRPr="00EB1931" w:rsidRDefault="00A43697" w:rsidP="0038220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="00382206">
              <w:rPr>
                <w:rFonts w:ascii="Arial" w:hAnsi="Arial" w:cs="Arial"/>
                <w:b/>
                <w:sz w:val="22"/>
                <w:szCs w:val="22"/>
                <w:lang w:val="en-GB"/>
              </w:rPr>
              <w:t>4</w:t>
            </w:r>
            <w:r w:rsidR="00E911D4">
              <w:rPr>
                <w:rFonts w:ascii="Arial" w:hAnsi="Arial" w:cs="Arial"/>
                <w:b/>
                <w:sz w:val="22"/>
                <w:szCs w:val="22"/>
                <w:lang w:val="en-GB"/>
              </w:rPr>
              <w:t>.COM _________</w:t>
            </w:r>
          </w:p>
        </w:tc>
      </w:tr>
      <w:tr w:rsidR="00E911D4" w:rsidRPr="00EB1931" w:rsidTr="00E911D4">
        <w:trPr>
          <w:trHeight w:val="510"/>
          <w:jc w:val="center"/>
        </w:trPr>
        <w:tc>
          <w:tcPr>
            <w:tcW w:w="1913" w:type="dxa"/>
            <w:shd w:val="pct25" w:color="auto" w:fill="auto"/>
            <w:vAlign w:val="center"/>
          </w:tcPr>
          <w:p w:rsidR="0076602E" w:rsidRPr="00EB1931" w:rsidRDefault="0076602E" w:rsidP="00E911D4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1931">
              <w:rPr>
                <w:rFonts w:ascii="Arial" w:hAnsi="Arial" w:cs="Arial"/>
                <w:b/>
                <w:sz w:val="22"/>
                <w:szCs w:val="22"/>
                <w:lang w:val="en-GB"/>
              </w:rPr>
              <w:t>Submitted by</w:t>
            </w:r>
            <w:r w:rsidR="0087454F" w:rsidRPr="00EB193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E911D4">
              <w:rPr>
                <w:rFonts w:ascii="Arial" w:hAnsi="Arial" w:cs="Arial"/>
                <w:b/>
                <w:sz w:val="22"/>
                <w:szCs w:val="22"/>
                <w:lang w:val="en-GB"/>
              </w:rPr>
              <w:t>State</w:t>
            </w:r>
            <w:r w:rsidR="0087454F" w:rsidRPr="00EB1931">
              <w:rPr>
                <w:rFonts w:ascii="Arial" w:hAnsi="Arial" w:cs="Arial"/>
                <w:b/>
                <w:sz w:val="22"/>
                <w:szCs w:val="22"/>
                <w:lang w:val="en-GB"/>
              </w:rPr>
              <w:t>):</w:t>
            </w:r>
          </w:p>
        </w:tc>
        <w:tc>
          <w:tcPr>
            <w:tcW w:w="7941" w:type="dxa"/>
            <w:vAlign w:val="center"/>
          </w:tcPr>
          <w:p w:rsidR="0076602E" w:rsidRPr="00EB1931" w:rsidRDefault="0076602E" w:rsidP="00E911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911D4" w:rsidRPr="00EB1931" w:rsidTr="00E911D4">
        <w:trPr>
          <w:trHeight w:val="510"/>
          <w:jc w:val="center"/>
        </w:trPr>
        <w:tc>
          <w:tcPr>
            <w:tcW w:w="1913" w:type="dxa"/>
            <w:shd w:val="pct25" w:color="auto" w:fill="auto"/>
            <w:vAlign w:val="center"/>
          </w:tcPr>
          <w:p w:rsidR="0076602E" w:rsidRPr="00EB1931" w:rsidRDefault="0076602E" w:rsidP="00E911D4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1931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  <w:r w:rsidR="00794685" w:rsidRPr="00EB1931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7941" w:type="dxa"/>
            <w:vAlign w:val="center"/>
          </w:tcPr>
          <w:p w:rsidR="0076602E" w:rsidRPr="00EB1931" w:rsidRDefault="0076602E" w:rsidP="00E911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911D4" w:rsidRPr="00EB1931" w:rsidTr="0030092D">
        <w:trPr>
          <w:trHeight w:val="8715"/>
          <w:jc w:val="center"/>
        </w:trPr>
        <w:tc>
          <w:tcPr>
            <w:tcW w:w="1913" w:type="dxa"/>
            <w:shd w:val="pct25" w:color="auto" w:fill="auto"/>
            <w:vAlign w:val="center"/>
          </w:tcPr>
          <w:p w:rsidR="00E911D4" w:rsidRPr="00EB1931" w:rsidRDefault="00E911D4" w:rsidP="00E911D4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1931">
              <w:rPr>
                <w:rFonts w:ascii="Arial" w:hAnsi="Arial" w:cs="Arial"/>
                <w:b/>
                <w:sz w:val="22"/>
                <w:szCs w:val="22"/>
                <w:lang w:val="en-GB"/>
              </w:rPr>
              <w:t>Text of the amendment:</w:t>
            </w:r>
          </w:p>
        </w:tc>
        <w:tc>
          <w:tcPr>
            <w:tcW w:w="7941" w:type="dxa"/>
          </w:tcPr>
          <w:p w:rsidR="00E911D4" w:rsidRDefault="00E911D4" w:rsidP="00E911D4">
            <w:pPr>
              <w:spacing w:before="36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……………………..……………………………………………………………………..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……………………..……………………………………………………………………..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……………………..……………………………………………………………………..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……………………..……………………………………………………………………..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……………………………………………………………………………………………</w:t>
            </w:r>
          </w:p>
          <w:p w:rsidR="00E911D4" w:rsidRDefault="00E911D4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……………………..…………………………………………………………………….</w:t>
            </w:r>
          </w:p>
          <w:p w:rsidR="009B5593" w:rsidRDefault="0030092D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</w:t>
            </w:r>
          </w:p>
          <w:p w:rsidR="009B5593" w:rsidRPr="00EB1931" w:rsidRDefault="009B5593" w:rsidP="00E911D4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……………………..…………………………………………………………………….</w:t>
            </w:r>
          </w:p>
        </w:tc>
      </w:tr>
    </w:tbl>
    <w:p w:rsidR="00E911D4" w:rsidRPr="00690461" w:rsidRDefault="00E911D4" w:rsidP="0069046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  <w:lang w:val="en-GB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PROJET</w:t>
      </w:r>
      <w:r w:rsidRPr="00E911D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D’</w:t>
      </w:r>
      <w:r w:rsidRPr="00E911D4">
        <w:rPr>
          <w:rFonts w:ascii="Arial" w:hAnsi="Arial" w:cs="Arial"/>
          <w:b/>
          <w:sz w:val="28"/>
          <w:szCs w:val="28"/>
        </w:rPr>
        <w:t>AMEND</w:t>
      </w:r>
      <w:r>
        <w:rPr>
          <w:rFonts w:ascii="Arial" w:hAnsi="Arial" w:cs="Arial"/>
          <w:b/>
          <w:sz w:val="28"/>
          <w:szCs w:val="28"/>
        </w:rPr>
        <w:t>E</w:t>
      </w:r>
      <w:r w:rsidRPr="00E911D4">
        <w:rPr>
          <w:rFonts w:ascii="Arial" w:hAnsi="Arial" w:cs="Arial"/>
          <w:b/>
          <w:sz w:val="28"/>
          <w:szCs w:val="28"/>
        </w:rPr>
        <w:t>MENT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7859"/>
      </w:tblGrid>
      <w:tr w:rsidR="0030092D" w:rsidRPr="00E911D4" w:rsidTr="0030092D">
        <w:trPr>
          <w:trHeight w:val="510"/>
          <w:jc w:val="center"/>
        </w:trPr>
        <w:tc>
          <w:tcPr>
            <w:tcW w:w="1244" w:type="dxa"/>
            <w:shd w:val="pct25" w:color="auto" w:fill="auto"/>
            <w:vAlign w:val="center"/>
          </w:tcPr>
          <w:p w:rsidR="00E911D4" w:rsidRPr="00F30D7A" w:rsidRDefault="00BC74F7" w:rsidP="00E911D4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30D7A">
              <w:rPr>
                <w:rFonts w:ascii="Arial" w:hAnsi="Arial" w:cs="Arial"/>
                <w:b/>
                <w:sz w:val="22"/>
                <w:szCs w:val="22"/>
              </w:rPr>
              <w:t>Amendement au projet de décision:</w:t>
            </w:r>
          </w:p>
        </w:tc>
        <w:tc>
          <w:tcPr>
            <w:tcW w:w="8610" w:type="dxa"/>
            <w:vAlign w:val="center"/>
          </w:tcPr>
          <w:p w:rsidR="00E911D4" w:rsidRPr="00E911D4" w:rsidRDefault="00A43697" w:rsidP="00C8740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8220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911D4" w:rsidRPr="00E911D4">
              <w:rPr>
                <w:rFonts w:ascii="Arial" w:hAnsi="Arial" w:cs="Arial"/>
                <w:b/>
                <w:sz w:val="22"/>
                <w:szCs w:val="22"/>
              </w:rPr>
              <w:t>.COM _________</w:t>
            </w:r>
            <w:bookmarkStart w:id="0" w:name="_GoBack"/>
            <w:bookmarkEnd w:id="0"/>
          </w:p>
        </w:tc>
      </w:tr>
      <w:tr w:rsidR="0030092D" w:rsidRPr="00E911D4" w:rsidTr="0030092D">
        <w:trPr>
          <w:trHeight w:val="510"/>
          <w:jc w:val="center"/>
        </w:trPr>
        <w:tc>
          <w:tcPr>
            <w:tcW w:w="1244" w:type="dxa"/>
            <w:shd w:val="pct25" w:color="auto" w:fill="auto"/>
            <w:vAlign w:val="center"/>
          </w:tcPr>
          <w:p w:rsidR="00E911D4" w:rsidRPr="00F30D7A" w:rsidRDefault="00BC74F7" w:rsidP="00BC74F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30D7A">
              <w:rPr>
                <w:rFonts w:ascii="Arial" w:hAnsi="Arial" w:cs="Arial"/>
                <w:b/>
                <w:sz w:val="22"/>
                <w:szCs w:val="22"/>
              </w:rPr>
              <w:t>Présenté par (État):</w:t>
            </w:r>
          </w:p>
        </w:tc>
        <w:tc>
          <w:tcPr>
            <w:tcW w:w="8610" w:type="dxa"/>
            <w:vAlign w:val="center"/>
          </w:tcPr>
          <w:p w:rsidR="00E911D4" w:rsidRPr="00E911D4" w:rsidRDefault="00E911D4" w:rsidP="00E911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92D" w:rsidRPr="00E911D4" w:rsidTr="0030092D">
        <w:trPr>
          <w:trHeight w:val="510"/>
          <w:jc w:val="center"/>
        </w:trPr>
        <w:tc>
          <w:tcPr>
            <w:tcW w:w="1244" w:type="dxa"/>
            <w:shd w:val="pct25" w:color="auto" w:fill="auto"/>
            <w:vAlign w:val="center"/>
          </w:tcPr>
          <w:p w:rsidR="00E911D4" w:rsidRPr="00F30D7A" w:rsidRDefault="00E911D4" w:rsidP="00E911D4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30D7A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8610" w:type="dxa"/>
            <w:vAlign w:val="center"/>
          </w:tcPr>
          <w:p w:rsidR="00E911D4" w:rsidRPr="00E911D4" w:rsidRDefault="00E911D4" w:rsidP="00E911D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092D" w:rsidRPr="00E911D4" w:rsidTr="009B5593">
        <w:trPr>
          <w:trHeight w:val="9426"/>
          <w:jc w:val="center"/>
        </w:trPr>
        <w:tc>
          <w:tcPr>
            <w:tcW w:w="1244" w:type="dxa"/>
            <w:shd w:val="pct25" w:color="auto" w:fill="auto"/>
            <w:vAlign w:val="center"/>
          </w:tcPr>
          <w:p w:rsidR="0030092D" w:rsidRPr="00F30D7A" w:rsidRDefault="0030092D" w:rsidP="00BC74F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30D7A">
              <w:rPr>
                <w:rFonts w:ascii="Arial" w:hAnsi="Arial" w:cs="Arial"/>
                <w:b/>
                <w:sz w:val="22"/>
                <w:szCs w:val="22"/>
              </w:rPr>
              <w:t>Texte de l’amendement:</w:t>
            </w:r>
          </w:p>
        </w:tc>
        <w:tc>
          <w:tcPr>
            <w:tcW w:w="8610" w:type="dxa"/>
          </w:tcPr>
          <w:p w:rsidR="0030092D" w:rsidRDefault="0030092D" w:rsidP="0030092D">
            <w:pPr>
              <w:spacing w:before="36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…………………………………………………………………………………..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……..……………………………………………………………………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…………………………………………………………………………………..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…………………………………………………………………………………..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……..……………………………………………………………………</w:t>
            </w:r>
          </w:p>
          <w:p w:rsidR="0030092D" w:rsidRDefault="0030092D" w:rsidP="00B00820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..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…………………………………………………………………………………..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……..……………………………………………………………………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…………………………………………………………………………………..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…………………………………………………………………………………..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……..……………………………………………………………………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…………………………………………………………………………………..</w:t>
            </w:r>
          </w:p>
          <w:p w:rsidR="0030092D" w:rsidRDefault="0030092D" w:rsidP="0030092D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……………………..……………………………………………………………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</w:t>
            </w:r>
          </w:p>
          <w:p w:rsidR="00B00820" w:rsidRPr="00EB1931" w:rsidRDefault="0030092D" w:rsidP="00B00820">
            <w:pPr>
              <w:spacing w:before="120" w:after="120" w:line="48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………………</w:t>
            </w:r>
            <w:r w:rsidR="00B00820">
              <w:rPr>
                <w:rFonts w:ascii="Arial" w:hAnsi="Arial" w:cs="Arial"/>
                <w:b/>
                <w:sz w:val="22"/>
                <w:szCs w:val="22"/>
                <w:lang w:val="en-GB"/>
              </w:rPr>
              <w:t>……..……………………………………………………………………</w:t>
            </w:r>
          </w:p>
        </w:tc>
      </w:tr>
    </w:tbl>
    <w:p w:rsidR="00E911D4" w:rsidRPr="00293C60" w:rsidRDefault="00E911D4" w:rsidP="0030092D">
      <w:pPr>
        <w:rPr>
          <w:rFonts w:ascii="Arial" w:hAnsi="Arial" w:cs="Arial"/>
          <w:b/>
          <w:sz w:val="22"/>
          <w:szCs w:val="22"/>
          <w:lang w:val="en-GB"/>
        </w:rPr>
      </w:pPr>
    </w:p>
    <w:sectPr w:rsidR="00E911D4" w:rsidRPr="00293C60" w:rsidSect="00E911D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9C" w:rsidRDefault="001E7A9C" w:rsidP="00655736">
      <w:r>
        <w:separator/>
      </w:r>
    </w:p>
  </w:endnote>
  <w:endnote w:type="continuationSeparator" w:id="0">
    <w:p w:rsidR="001E7A9C" w:rsidRDefault="001E7A9C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9C" w:rsidRDefault="001E7A9C" w:rsidP="00655736">
      <w:r>
        <w:separator/>
      </w:r>
    </w:p>
  </w:footnote>
  <w:footnote w:type="continuationSeparator" w:id="0">
    <w:p w:rsidR="001E7A9C" w:rsidRDefault="001E7A9C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2"/>
      <w:gridCol w:w="6237"/>
    </w:tblGrid>
    <w:tr w:rsidR="0030092D" w:rsidRPr="00D704B0" w:rsidTr="0030092D">
      <w:trPr>
        <w:trHeight w:val="2420"/>
      </w:trPr>
      <w:tc>
        <w:tcPr>
          <w:tcW w:w="4112" w:type="dxa"/>
        </w:tcPr>
        <w:p w:rsidR="0030092D" w:rsidRPr="0076602E" w:rsidRDefault="00C87407" w:rsidP="00E911D4">
          <w:pPr>
            <w:tabs>
              <w:tab w:val="left" w:pos="1216"/>
            </w:tabs>
            <w:rPr>
              <w:rFonts w:ascii="Arial" w:hAnsi="Arial" w:cs="Arial"/>
              <w:b/>
              <w:sz w:val="22"/>
              <w:szCs w:val="22"/>
              <w:lang w:val="en-GB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val="en-US" w:eastAsia="ko-KR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98425</wp:posOffset>
                </wp:positionV>
                <wp:extent cx="1976120" cy="1400175"/>
                <wp:effectExtent l="0" t="0" r="0" b="0"/>
                <wp:wrapNone/>
                <wp:docPr id="4" name="Picture 4" descr="unesco_logo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esco_logo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2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:rsidR="0030092D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</w:p>
        <w:p w:rsidR="0030092D" w:rsidRPr="00F30D7A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704B0">
            <w:rPr>
              <w:rFonts w:ascii="Arial" w:hAnsi="Arial" w:cs="Arial"/>
              <w:b/>
              <w:sz w:val="22"/>
              <w:szCs w:val="22"/>
            </w:rPr>
            <w:t>C</w:t>
          </w:r>
          <w:r w:rsidRPr="00F30D7A">
            <w:rPr>
              <w:rFonts w:ascii="Arial" w:hAnsi="Arial" w:cs="Arial"/>
              <w:b/>
              <w:sz w:val="22"/>
              <w:szCs w:val="22"/>
            </w:rPr>
            <w:t>ONVENTION POUR LA SAUVEGARDE</w:t>
          </w:r>
          <w:r w:rsidRPr="00F30D7A">
            <w:rPr>
              <w:rFonts w:ascii="Arial" w:hAnsi="Arial" w:cs="Arial"/>
              <w:b/>
              <w:sz w:val="22"/>
              <w:szCs w:val="22"/>
            </w:rPr>
            <w:br/>
            <w:t>DU PATRIMOINE CULTUREL IMMATÉRIEL</w:t>
          </w:r>
        </w:p>
        <w:p w:rsidR="0030092D" w:rsidRPr="00F30D7A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0D7A">
            <w:rPr>
              <w:rFonts w:ascii="Arial" w:hAnsi="Arial" w:cs="Arial"/>
              <w:b/>
              <w:sz w:val="22"/>
              <w:szCs w:val="22"/>
            </w:rPr>
            <w:t>COMITÉ INTERGOUVERNEMENTAL DE</w:t>
          </w:r>
          <w:r w:rsidRPr="00F30D7A">
            <w:rPr>
              <w:rFonts w:ascii="Arial" w:hAnsi="Arial" w:cs="Arial"/>
              <w:b/>
              <w:sz w:val="22"/>
              <w:szCs w:val="22"/>
            </w:rPr>
            <w:br/>
            <w:t>SAUVEGARDE DU PATRIMOINE CULTUREL IMMATÉRIEL</w:t>
          </w:r>
        </w:p>
        <w:p w:rsidR="0030092D" w:rsidRPr="00F30D7A" w:rsidRDefault="00382206" w:rsidP="00E911D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Quator</w:t>
          </w:r>
          <w:r w:rsidR="00A034BD">
            <w:rPr>
              <w:rFonts w:ascii="Arial" w:hAnsi="Arial" w:cs="Arial"/>
              <w:b/>
              <w:sz w:val="22"/>
              <w:szCs w:val="22"/>
            </w:rPr>
            <w:t>zième</w:t>
          </w:r>
          <w:r w:rsidR="0030092D" w:rsidRPr="00F30D7A">
            <w:rPr>
              <w:rFonts w:ascii="Arial" w:hAnsi="Arial" w:cs="Arial"/>
              <w:b/>
              <w:sz w:val="22"/>
              <w:szCs w:val="22"/>
            </w:rPr>
            <w:t xml:space="preserve"> session</w:t>
          </w:r>
        </w:p>
        <w:p w:rsidR="0030092D" w:rsidRPr="00F30D7A" w:rsidRDefault="00382206" w:rsidP="00E911D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Bogotá</w:t>
          </w:r>
          <w:r>
            <w:rPr>
              <w:rFonts w:ascii="Arial" w:hAnsi="Arial" w:cs="Arial"/>
              <w:b/>
              <w:sz w:val="22"/>
              <w:szCs w:val="22"/>
            </w:rPr>
            <w:t>, République de Colombie</w:t>
          </w:r>
        </w:p>
        <w:p w:rsidR="0030092D" w:rsidRPr="00D704B0" w:rsidRDefault="00382206" w:rsidP="0038220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9</w:t>
          </w:r>
          <w:r w:rsidR="00A4369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–</w:t>
          </w:r>
          <w:r w:rsidR="00A4369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C87407">
            <w:rPr>
              <w:rFonts w:ascii="Arial" w:hAnsi="Arial" w:cs="Arial"/>
              <w:b/>
              <w:sz w:val="22"/>
              <w:szCs w:val="22"/>
            </w:rPr>
            <w:t>1</w:t>
          </w:r>
          <w:r>
            <w:rPr>
              <w:rFonts w:ascii="Arial" w:hAnsi="Arial" w:cs="Arial"/>
              <w:b/>
              <w:sz w:val="22"/>
              <w:szCs w:val="22"/>
            </w:rPr>
            <w:t xml:space="preserve">4 </w:t>
          </w:r>
          <w:r w:rsidR="00D64F9D">
            <w:rPr>
              <w:rFonts w:ascii="Arial" w:hAnsi="Arial" w:cs="Arial"/>
              <w:b/>
              <w:sz w:val="22"/>
              <w:szCs w:val="22"/>
            </w:rPr>
            <w:t>décembre 201</w:t>
          </w:r>
          <w:r>
            <w:rPr>
              <w:rFonts w:ascii="Arial" w:hAnsi="Arial" w:cs="Arial"/>
              <w:b/>
              <w:sz w:val="22"/>
              <w:szCs w:val="22"/>
            </w:rPr>
            <w:t>9</w:t>
          </w:r>
        </w:p>
      </w:tc>
    </w:tr>
  </w:tbl>
  <w:p w:rsidR="0030092D" w:rsidRPr="00D64F9D" w:rsidRDefault="0030092D" w:rsidP="00E911D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2"/>
      <w:gridCol w:w="6237"/>
    </w:tblGrid>
    <w:tr w:rsidR="0030092D" w:rsidRPr="00382206" w:rsidTr="0030092D">
      <w:trPr>
        <w:trHeight w:val="2420"/>
      </w:trPr>
      <w:tc>
        <w:tcPr>
          <w:tcW w:w="4112" w:type="dxa"/>
        </w:tcPr>
        <w:p w:rsidR="0030092D" w:rsidRPr="0076602E" w:rsidRDefault="00C87407" w:rsidP="00E911D4">
          <w:pPr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noProof/>
              <w:sz w:val="22"/>
              <w:szCs w:val="22"/>
              <w:lang w:val="en-US" w:eastAsia="ko-K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106680</wp:posOffset>
                </wp:positionV>
                <wp:extent cx="2228215" cy="1367790"/>
                <wp:effectExtent l="0" t="0" r="0" b="0"/>
                <wp:wrapNone/>
                <wp:docPr id="3" name="Image 6" descr="unesco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unesco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21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:rsidR="0030092D" w:rsidRPr="0076602E" w:rsidRDefault="0030092D" w:rsidP="00E911D4">
          <w:pPr>
            <w:spacing w:before="240"/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CONVENTION FOR THE SAFEGUARDING OF THE </w:t>
          </w: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br/>
            <w:t>INTANGIBLE CULTURAL HERITAGE</w:t>
          </w:r>
        </w:p>
        <w:p w:rsidR="0030092D" w:rsidRPr="0076602E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INTERGOVERNMENTAL COMMITTEE FOR THE</w:t>
          </w: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br/>
            <w:t>SAFEGUARDING OF THE INTANGIBLE CULTURAL HERITAGE</w:t>
          </w:r>
        </w:p>
        <w:p w:rsidR="0030092D" w:rsidRPr="0076602E" w:rsidRDefault="00382206" w:rsidP="00C87407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>
            <w:rPr>
              <w:rFonts w:ascii="Arial" w:hAnsi="Arial" w:cs="Arial"/>
              <w:b/>
              <w:sz w:val="22"/>
              <w:szCs w:val="22"/>
              <w:lang w:val="en-GB"/>
            </w:rPr>
            <w:t>Fou</w:t>
          </w:r>
          <w:r w:rsidR="00C87407">
            <w:rPr>
              <w:rFonts w:ascii="Arial" w:hAnsi="Arial" w:cs="Arial"/>
              <w:b/>
              <w:sz w:val="22"/>
              <w:szCs w:val="22"/>
              <w:lang w:val="en-GB"/>
            </w:rPr>
            <w:t>rteen</w:t>
          </w:r>
          <w:r w:rsidR="00A43697">
            <w:rPr>
              <w:rFonts w:ascii="Arial" w:hAnsi="Arial" w:cs="Arial"/>
              <w:b/>
              <w:sz w:val="22"/>
              <w:szCs w:val="22"/>
              <w:lang w:val="en-GB"/>
            </w:rPr>
            <w:t>th session</w:t>
          </w:r>
        </w:p>
        <w:p w:rsidR="0030092D" w:rsidRPr="0076602E" w:rsidRDefault="00382206" w:rsidP="00E911D4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382206">
            <w:rPr>
              <w:rFonts w:ascii="Arial" w:hAnsi="Arial" w:cs="Arial"/>
              <w:b/>
              <w:sz w:val="22"/>
              <w:szCs w:val="22"/>
              <w:lang w:val="en-US"/>
            </w:rPr>
            <w:t>Bogotá</w:t>
          </w:r>
          <w:r w:rsidRPr="00382206">
            <w:rPr>
              <w:rFonts w:ascii="Arial" w:hAnsi="Arial" w:cs="Arial"/>
              <w:b/>
              <w:sz w:val="22"/>
              <w:szCs w:val="22"/>
              <w:lang w:val="en-US"/>
            </w:rPr>
            <w:t>, Republic of Colombia</w:t>
          </w:r>
        </w:p>
        <w:p w:rsidR="0030092D" w:rsidRPr="0076602E" w:rsidRDefault="00382206" w:rsidP="00382206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>
            <w:rPr>
              <w:rFonts w:ascii="Arial" w:hAnsi="Arial" w:cs="Arial"/>
              <w:b/>
              <w:sz w:val="22"/>
              <w:szCs w:val="22"/>
              <w:lang w:val="en-GB"/>
            </w:rPr>
            <w:t>9 –</w:t>
          </w:r>
          <w:r w:rsidR="0030092D" w:rsidRPr="0076602E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 </w:t>
          </w:r>
          <w:r w:rsidR="00C87407">
            <w:rPr>
              <w:rFonts w:ascii="Arial" w:hAnsi="Arial" w:cs="Arial"/>
              <w:b/>
              <w:sz w:val="22"/>
              <w:szCs w:val="22"/>
              <w:lang w:val="en-GB"/>
            </w:rPr>
            <w:t>1</w:t>
          </w:r>
          <w:r>
            <w:rPr>
              <w:rFonts w:ascii="Arial" w:hAnsi="Arial" w:cs="Arial"/>
              <w:b/>
              <w:sz w:val="22"/>
              <w:szCs w:val="22"/>
              <w:lang w:val="en-GB"/>
            </w:rPr>
            <w:t>4</w:t>
          </w:r>
          <w:r w:rsidR="00D805DF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  <w:lang w:val="en-GB"/>
            </w:rPr>
            <w:t>December 2019</w:t>
          </w:r>
        </w:p>
      </w:tc>
    </w:tr>
  </w:tbl>
  <w:p w:rsidR="0030092D" w:rsidRPr="00E911D4" w:rsidRDefault="0030092D" w:rsidP="00E911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2"/>
      <w:gridCol w:w="6237"/>
    </w:tblGrid>
    <w:tr w:rsidR="0030092D" w:rsidRPr="00382206" w:rsidTr="00E911D4">
      <w:trPr>
        <w:trHeight w:val="2405"/>
      </w:trPr>
      <w:tc>
        <w:tcPr>
          <w:tcW w:w="4112" w:type="dxa"/>
        </w:tcPr>
        <w:p w:rsidR="0030092D" w:rsidRPr="0076602E" w:rsidRDefault="00C87407" w:rsidP="00E911D4">
          <w:pPr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noProof/>
              <w:sz w:val="22"/>
              <w:szCs w:val="22"/>
              <w:lang w:val="en-US" w:eastAsia="ko-KR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106680</wp:posOffset>
                </wp:positionV>
                <wp:extent cx="2228215" cy="1367790"/>
                <wp:effectExtent l="0" t="0" r="0" b="0"/>
                <wp:wrapNone/>
                <wp:docPr id="2" name="Image 6" descr="unesco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unesco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21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:rsidR="0030092D" w:rsidRPr="0076602E" w:rsidRDefault="0030092D" w:rsidP="00E911D4">
          <w:pPr>
            <w:spacing w:before="240"/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CONVENTION FOR THE SAFEGUARDING OF THE </w:t>
          </w: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br/>
            <w:t>INTANGIBLE CULTURAL HERITAGE</w:t>
          </w:r>
        </w:p>
        <w:p w:rsidR="0030092D" w:rsidRPr="0076602E" w:rsidRDefault="0030092D" w:rsidP="0076602E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INTERGOVERNMENTAL COMMITTEE FOR THE</w:t>
          </w: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br/>
            <w:t>SAFEGUARDING OF THE INTANGIBLE CULTURAL HERITAGE</w:t>
          </w:r>
        </w:p>
        <w:p w:rsidR="0030092D" w:rsidRPr="0076602E" w:rsidRDefault="0030092D" w:rsidP="0076602E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Eighth session</w:t>
          </w:r>
        </w:p>
        <w:p w:rsidR="0030092D" w:rsidRPr="0076602E" w:rsidRDefault="0030092D" w:rsidP="0076602E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Baku, Azerbaijan</w:t>
          </w:r>
        </w:p>
        <w:p w:rsidR="0030092D" w:rsidRPr="0076602E" w:rsidRDefault="0030092D" w:rsidP="00E911D4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76602E">
            <w:rPr>
              <w:rFonts w:ascii="Arial" w:hAnsi="Arial" w:cs="Arial"/>
              <w:b/>
              <w:sz w:val="22"/>
              <w:szCs w:val="22"/>
              <w:lang w:val="en-GB"/>
            </w:rPr>
            <w:t>2 to 7 December 2013</w:t>
          </w:r>
        </w:p>
      </w:tc>
    </w:tr>
  </w:tbl>
  <w:p w:rsidR="0030092D" w:rsidRPr="0076602E" w:rsidRDefault="0030092D" w:rsidP="00655736">
    <w:pPr>
      <w:jc w:val="right"/>
      <w:rPr>
        <w:rFonts w:cs="Arial"/>
        <w:b/>
        <w:noProof/>
        <w:sz w:val="22"/>
        <w:szCs w:val="22"/>
        <w:lang w:val="en-GB"/>
      </w:rPr>
    </w:pPr>
  </w:p>
  <w:p w:rsidR="0030092D" w:rsidRPr="0057439C" w:rsidRDefault="00300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901"/>
    <w:multiLevelType w:val="hybridMultilevel"/>
    <w:tmpl w:val="8FF40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5B2"/>
    <w:multiLevelType w:val="hybridMultilevel"/>
    <w:tmpl w:val="4468B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F07BFE"/>
    <w:multiLevelType w:val="hybridMultilevel"/>
    <w:tmpl w:val="410CE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A4DB1"/>
    <w:multiLevelType w:val="hybridMultilevel"/>
    <w:tmpl w:val="A6BAD3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B461A"/>
    <w:multiLevelType w:val="hybridMultilevel"/>
    <w:tmpl w:val="120221B6"/>
    <w:lvl w:ilvl="0" w:tplc="040C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5950483"/>
    <w:multiLevelType w:val="hybridMultilevel"/>
    <w:tmpl w:val="4468BA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09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FC"/>
    <w:rsid w:val="00013595"/>
    <w:rsid w:val="00037DE8"/>
    <w:rsid w:val="0005176E"/>
    <w:rsid w:val="00077AB7"/>
    <w:rsid w:val="00081CD8"/>
    <w:rsid w:val="0009280E"/>
    <w:rsid w:val="000A09BC"/>
    <w:rsid w:val="000A7F0E"/>
    <w:rsid w:val="000B1537"/>
    <w:rsid w:val="000F3A3F"/>
    <w:rsid w:val="00102557"/>
    <w:rsid w:val="0011499D"/>
    <w:rsid w:val="00164D56"/>
    <w:rsid w:val="00167B10"/>
    <w:rsid w:val="00196C1B"/>
    <w:rsid w:val="001B0F73"/>
    <w:rsid w:val="001E7A9C"/>
    <w:rsid w:val="00222A2D"/>
    <w:rsid w:val="00223029"/>
    <w:rsid w:val="002407AF"/>
    <w:rsid w:val="00267C7B"/>
    <w:rsid w:val="002828F5"/>
    <w:rsid w:val="00293C60"/>
    <w:rsid w:val="002B02F3"/>
    <w:rsid w:val="002B0FC9"/>
    <w:rsid w:val="0030092D"/>
    <w:rsid w:val="00345B7A"/>
    <w:rsid w:val="00382206"/>
    <w:rsid w:val="003A0AC0"/>
    <w:rsid w:val="003D069C"/>
    <w:rsid w:val="003D07B1"/>
    <w:rsid w:val="003F113A"/>
    <w:rsid w:val="004025D6"/>
    <w:rsid w:val="00411FFC"/>
    <w:rsid w:val="00414643"/>
    <w:rsid w:val="004421E5"/>
    <w:rsid w:val="00452284"/>
    <w:rsid w:val="0047590B"/>
    <w:rsid w:val="004767D5"/>
    <w:rsid w:val="0049705E"/>
    <w:rsid w:val="00526B7B"/>
    <w:rsid w:val="005308CE"/>
    <w:rsid w:val="0053764A"/>
    <w:rsid w:val="0057439C"/>
    <w:rsid w:val="005B0127"/>
    <w:rsid w:val="005C4B73"/>
    <w:rsid w:val="005D6388"/>
    <w:rsid w:val="00600D93"/>
    <w:rsid w:val="00655736"/>
    <w:rsid w:val="00663B8D"/>
    <w:rsid w:val="00690461"/>
    <w:rsid w:val="00696C8D"/>
    <w:rsid w:val="006A2AC2"/>
    <w:rsid w:val="006A3617"/>
    <w:rsid w:val="006E46E4"/>
    <w:rsid w:val="006F7C17"/>
    <w:rsid w:val="00703886"/>
    <w:rsid w:val="007045D1"/>
    <w:rsid w:val="00750990"/>
    <w:rsid w:val="0076602E"/>
    <w:rsid w:val="00784B8C"/>
    <w:rsid w:val="007943B1"/>
    <w:rsid w:val="00794685"/>
    <w:rsid w:val="007A7D63"/>
    <w:rsid w:val="007B2062"/>
    <w:rsid w:val="007D6511"/>
    <w:rsid w:val="0082354B"/>
    <w:rsid w:val="00823A11"/>
    <w:rsid w:val="0085414A"/>
    <w:rsid w:val="0086269D"/>
    <w:rsid w:val="008724E5"/>
    <w:rsid w:val="0087454F"/>
    <w:rsid w:val="00884A9D"/>
    <w:rsid w:val="008A2F72"/>
    <w:rsid w:val="008A4E1E"/>
    <w:rsid w:val="008C296C"/>
    <w:rsid w:val="008D4305"/>
    <w:rsid w:val="009163A7"/>
    <w:rsid w:val="00991CCA"/>
    <w:rsid w:val="009A18CD"/>
    <w:rsid w:val="009A5797"/>
    <w:rsid w:val="009B5593"/>
    <w:rsid w:val="009C6F6B"/>
    <w:rsid w:val="00A034BD"/>
    <w:rsid w:val="00A12558"/>
    <w:rsid w:val="00A13903"/>
    <w:rsid w:val="00A34ED5"/>
    <w:rsid w:val="00A420A8"/>
    <w:rsid w:val="00A43697"/>
    <w:rsid w:val="00A45DBF"/>
    <w:rsid w:val="00A755A2"/>
    <w:rsid w:val="00AB2C36"/>
    <w:rsid w:val="00AB70B6"/>
    <w:rsid w:val="00AC6F67"/>
    <w:rsid w:val="00AD1A86"/>
    <w:rsid w:val="00AE103E"/>
    <w:rsid w:val="00AF0A07"/>
    <w:rsid w:val="00AF1CE4"/>
    <w:rsid w:val="00AF625E"/>
    <w:rsid w:val="00B00820"/>
    <w:rsid w:val="00B30BB3"/>
    <w:rsid w:val="00B9352C"/>
    <w:rsid w:val="00BC74F7"/>
    <w:rsid w:val="00BD14A4"/>
    <w:rsid w:val="00BD52C9"/>
    <w:rsid w:val="00BE6354"/>
    <w:rsid w:val="00C31253"/>
    <w:rsid w:val="00C70EA7"/>
    <w:rsid w:val="00C7516E"/>
    <w:rsid w:val="00C75770"/>
    <w:rsid w:val="00C87407"/>
    <w:rsid w:val="00CA2589"/>
    <w:rsid w:val="00CA5056"/>
    <w:rsid w:val="00CA6296"/>
    <w:rsid w:val="00CD3AFC"/>
    <w:rsid w:val="00CE1049"/>
    <w:rsid w:val="00D24877"/>
    <w:rsid w:val="00D413C6"/>
    <w:rsid w:val="00D64F9D"/>
    <w:rsid w:val="00D805DF"/>
    <w:rsid w:val="00D9440B"/>
    <w:rsid w:val="00DA36ED"/>
    <w:rsid w:val="00DA415E"/>
    <w:rsid w:val="00DE34F1"/>
    <w:rsid w:val="00DF4942"/>
    <w:rsid w:val="00E627B1"/>
    <w:rsid w:val="00E911D4"/>
    <w:rsid w:val="00E9376C"/>
    <w:rsid w:val="00EA335E"/>
    <w:rsid w:val="00EB1931"/>
    <w:rsid w:val="00F30D7A"/>
    <w:rsid w:val="00F36565"/>
    <w:rsid w:val="00F576CB"/>
    <w:rsid w:val="00F702E9"/>
    <w:rsid w:val="00F9129B"/>
    <w:rsid w:val="00FB1448"/>
    <w:rsid w:val="00FD1226"/>
    <w:rsid w:val="00FE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AA35171"/>
  <w15:chartTrackingRefBased/>
  <w15:docId w15:val="{6E1A3A02-0184-4C6B-9A1C-DC995F20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92D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  <w:rPr>
      <w:rFonts w:ascii="Calibri" w:eastAsia="SimSun" w:hAnsi="Calibri"/>
      <w:sz w:val="20"/>
      <w:szCs w:val="20"/>
      <w:lang w:val="en-GB" w:eastAsia="x-none"/>
    </w:r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  <w:rPr>
      <w:rFonts w:ascii="Calibri" w:eastAsia="SimSun" w:hAnsi="Calibri"/>
      <w:sz w:val="20"/>
      <w:szCs w:val="20"/>
      <w:lang w:val="en-GB" w:eastAsia="x-none"/>
    </w:r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eastAsia="SimSun" w:hAnsi="Tahoma"/>
      <w:sz w:val="16"/>
      <w:szCs w:val="16"/>
      <w:lang w:val="en-GB" w:eastAsia="x-none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12F2-DA82-4ADD-AD5A-50A6AD1A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Eunkyung</dc:creator>
  <cp:keywords/>
  <cp:lastModifiedBy>Shin, Eunkyung</cp:lastModifiedBy>
  <cp:revision>5</cp:revision>
  <cp:lastPrinted>2018-11-26T04:57:00Z</cp:lastPrinted>
  <dcterms:created xsi:type="dcterms:W3CDTF">2018-06-14T08:12:00Z</dcterms:created>
  <dcterms:modified xsi:type="dcterms:W3CDTF">2019-05-15T10:09:00Z</dcterms:modified>
</cp:coreProperties>
</file>