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FB" w:rsidRPr="008838FB" w:rsidRDefault="008838FB" w:rsidP="008838FB">
      <w:pPr>
        <w:tabs>
          <w:tab w:val="left" w:pos="72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8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Hajdúböszörményi Tankerületi Központ HC1301</w:t>
      </w:r>
    </w:p>
    <w:p w:rsidR="008838FB" w:rsidRPr="008838FB" w:rsidRDefault="008838FB" w:rsidP="008838FB">
      <w:pPr>
        <w:tabs>
          <w:tab w:val="left" w:pos="72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8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Hajdúböszörményi Bocskai István Általános Iskola</w:t>
      </w:r>
    </w:p>
    <w:p w:rsidR="008838FB" w:rsidRPr="008838FB" w:rsidRDefault="008838FB" w:rsidP="008838FB">
      <w:pPr>
        <w:tabs>
          <w:tab w:val="left" w:pos="72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8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4220 Hajdúböszörmény, Bocskai tér 11.</w:t>
      </w:r>
    </w:p>
    <w:p w:rsidR="008838FB" w:rsidRPr="008838FB" w:rsidRDefault="008838FB" w:rsidP="008838FB">
      <w:pPr>
        <w:tabs>
          <w:tab w:val="left" w:pos="72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8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Telefon: 52/229-164 Fax: 52/561-429</w:t>
      </w:r>
    </w:p>
    <w:p w:rsidR="008838FB" w:rsidRPr="008838FB" w:rsidRDefault="008838FB" w:rsidP="008838FB">
      <w:pPr>
        <w:tabs>
          <w:tab w:val="left" w:pos="72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83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E-mail: </w:t>
      </w:r>
      <w:hyperlink r:id="rId6" w:history="1">
        <w:r w:rsidRPr="008838F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hu-HU"/>
          </w:rPr>
          <w:t>info@bocskaia-hbosz.edu.hu</w:t>
        </w:r>
      </w:hyperlink>
    </w:p>
    <w:p w:rsidR="00B80B42" w:rsidRDefault="00E708E5"/>
    <w:p w:rsidR="00294D27" w:rsidRPr="00C27566" w:rsidRDefault="00294D27" w:rsidP="00294D27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66">
        <w:rPr>
          <w:rFonts w:ascii="Times New Roman" w:hAnsi="Times New Roman" w:cs="Times New Roman"/>
          <w:b/>
          <w:sz w:val="24"/>
          <w:szCs w:val="24"/>
        </w:rPr>
        <w:t>Iktatószám</w:t>
      </w:r>
      <w:proofErr w:type="gramStart"/>
      <w:r w:rsidRPr="00C275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08E5">
        <w:rPr>
          <w:rFonts w:ascii="Times New Roman" w:hAnsi="Times New Roman" w:cs="Times New Roman"/>
          <w:b/>
          <w:sz w:val="24"/>
          <w:szCs w:val="24"/>
        </w:rPr>
        <w:t xml:space="preserve">     /</w:t>
      </w:r>
      <w:proofErr w:type="gramEnd"/>
      <w:r w:rsidR="00E708E5">
        <w:rPr>
          <w:rFonts w:ascii="Times New Roman" w:hAnsi="Times New Roman" w:cs="Times New Roman"/>
          <w:b/>
          <w:sz w:val="24"/>
          <w:szCs w:val="24"/>
        </w:rPr>
        <w:t>2024</w:t>
      </w:r>
    </w:p>
    <w:p w:rsidR="00ED0879" w:rsidRPr="00ED0879" w:rsidRDefault="00ED0879" w:rsidP="00ED0879">
      <w:pPr>
        <w:autoSpaceDE w:val="0"/>
        <w:autoSpaceDN w:val="0"/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</w:pPr>
      <w:r w:rsidRPr="00ED0879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SZÜLŐI NYILATKOZAT </w:t>
      </w:r>
    </w:p>
    <w:p w:rsidR="00ED0879" w:rsidRDefault="00ED0879" w:rsidP="00ED0879">
      <w:pPr>
        <w:autoSpaceDE w:val="0"/>
        <w:autoSpaceDN w:val="0"/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</w:pPr>
      <w:proofErr w:type="gramStart"/>
      <w:r w:rsidRPr="00ED0879"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>a</w:t>
      </w:r>
      <w:proofErr w:type="gramEnd"/>
      <w:r w:rsidRPr="00ED0879"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 xml:space="preserve"> tanuló egészségügyi állapotáról </w:t>
      </w:r>
    </w:p>
    <w:p w:rsidR="00ED0879" w:rsidRPr="00ED0879" w:rsidRDefault="00ED0879" w:rsidP="00ED0879">
      <w:pPr>
        <w:autoSpaceDE w:val="0"/>
        <w:autoSpaceDN w:val="0"/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</w:pPr>
      <w:proofErr w:type="gramStart"/>
      <w:r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>a</w:t>
      </w:r>
      <w:proofErr w:type="gramEnd"/>
      <w:r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 xml:space="preserve"> </w:t>
      </w:r>
      <w:r w:rsidRPr="00ED0879"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>2011. évi CXC. tv. – a nemzeti köznevelésről –</w:t>
      </w:r>
      <w:r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 xml:space="preserve"> </w:t>
      </w:r>
      <w:r w:rsidRPr="00ED0879"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>25.§ (5b), (5c) és (5d) bekezdése</w:t>
      </w:r>
      <w:r>
        <w:rPr>
          <w:rFonts w:ascii="Times New Roman félkövér" w:eastAsia="Calibri" w:hAnsi="Times New Roman félkövér" w:cs="Times New Roman"/>
          <w:b/>
          <w:bCs/>
          <w:sz w:val="24"/>
          <w:szCs w:val="24"/>
          <w:vertAlign w:val="superscript"/>
          <w:lang w:eastAsia="hu-HU"/>
        </w:rPr>
        <w:t xml:space="preserve"> alapján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A gyermek neve</w:t>
      </w:r>
      <w:proofErr w:type="gramStart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A gyermek születési dátuma</w:t>
      </w:r>
      <w:proofErr w:type="gramStart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A gyermek anyjának neve</w:t>
      </w:r>
      <w:proofErr w:type="gramStart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A gyermek TAJ száma</w:t>
      </w:r>
      <w:proofErr w:type="gramStart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…………………………………………………………………….</w:t>
      </w:r>
    </w:p>
    <w:p w:rsid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 szülő/ </w:t>
      </w:r>
      <w:r w:rsidR="003D1A6B">
        <w:rPr>
          <w:rFonts w:ascii="Times New Roman" w:eastAsia="Calibri" w:hAnsi="Times New Roman" w:cs="Times New Roman"/>
          <w:sz w:val="24"/>
          <w:szCs w:val="24"/>
          <w:lang w:eastAsia="hu-HU"/>
        </w:rPr>
        <w:t>törvényes képviselő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…………………………………………………..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(név) …………………………………………………………………………………………………...(lakcím) n</w:t>
      </w:r>
      <w:r w:rsidR="00911283">
        <w:rPr>
          <w:rFonts w:ascii="Times New Roman" w:eastAsia="Calibri" w:hAnsi="Times New Roman" w:cs="Times New Roman"/>
          <w:sz w:val="24"/>
          <w:szCs w:val="24"/>
          <w:lang w:eastAsia="hu-HU"/>
        </w:rPr>
        <w:t>yilatkozom, hogy gyermekem</w:t>
      </w: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ED0879" w:rsidRDefault="003D1A6B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*</w:t>
      </w:r>
      <w:r w:rsidR="00ED087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ED0879" w:rsidRPr="00ED08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nem </w:t>
      </w:r>
      <w:r w:rsidR="00ED0879" w:rsidRPr="00B94C1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szenved</w:t>
      </w:r>
      <w:r w:rsidR="00B94C1D" w:rsidRPr="00B94C1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fokozott kockázatú allergiás betegséggel</w:t>
      </w:r>
      <w:r w:rsidR="00ED0879">
        <w:rPr>
          <w:rFonts w:ascii="Times New Roman" w:eastAsia="Calibri" w:hAnsi="Times New Roman" w:cs="Times New Roman"/>
          <w:sz w:val="24"/>
          <w:szCs w:val="24"/>
          <w:lang w:eastAsia="hu-HU"/>
        </w:rPr>
        <w:t>, ha</w:t>
      </w:r>
      <w:r w:rsidR="00B94C1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ilyen kialakulna nála, a </w:t>
      </w:r>
      <w:r w:rsidR="00ED0879"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köznevelési intézményt a tudomásszerzést követően e</w:t>
      </w:r>
      <w:r w:rsidR="00B94C1D">
        <w:rPr>
          <w:rFonts w:ascii="Times New Roman" w:eastAsia="Calibri" w:hAnsi="Times New Roman" w:cs="Times New Roman"/>
          <w:sz w:val="24"/>
          <w:szCs w:val="24"/>
          <w:lang w:eastAsia="hu-HU"/>
        </w:rPr>
        <w:t>rről haladéktalanul tájékoztatom.</w:t>
      </w:r>
    </w:p>
    <w:p w:rsidR="00ED0879" w:rsidRDefault="003D1A6B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*</w:t>
      </w:r>
      <w:r w:rsidR="00ED087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ED0879" w:rsidRPr="00B94C1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fokozott kockázatú allergiás betegséggel diagnosztizált gyermek</w:t>
      </w:r>
      <w:r w:rsidR="00ED0879">
        <w:rPr>
          <w:rFonts w:ascii="Times New Roman" w:eastAsia="Calibri" w:hAnsi="Times New Roman" w:cs="Times New Roman"/>
          <w:sz w:val="24"/>
          <w:szCs w:val="24"/>
          <w:lang w:eastAsia="hu-HU"/>
        </w:rPr>
        <w:t>, gondoskodom</w:t>
      </w:r>
      <w:r w:rsidR="00ED0879"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B94C1D">
        <w:rPr>
          <w:rFonts w:ascii="Times New Roman" w:eastAsia="Calibri" w:hAnsi="Times New Roman" w:cs="Times New Roman"/>
          <w:sz w:val="24"/>
          <w:szCs w:val="24"/>
          <w:lang w:eastAsia="hu-HU"/>
        </w:rPr>
        <w:t>az életmentő gyógyszer gyermekemnél</w:t>
      </w:r>
      <w:r w:rsidR="00ED0879"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történő tartás</w:t>
      </w:r>
      <w:r w:rsidR="00ED0879">
        <w:rPr>
          <w:rFonts w:ascii="Times New Roman" w:eastAsia="Calibri" w:hAnsi="Times New Roman" w:cs="Times New Roman"/>
          <w:sz w:val="24"/>
          <w:szCs w:val="24"/>
          <w:lang w:eastAsia="hu-HU"/>
        </w:rPr>
        <w:t>á</w:t>
      </w:r>
      <w:r w:rsidR="00ED0879"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ról</w:t>
      </w:r>
      <w:r w:rsidR="00B94C1D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További, a gyermekre vonatkozó fontos információ (pl.: allergia, méh, darázs, vagy más rovarcsípés, ételérzékenység, vélt, valós félelmek, pókiszony, esetleg „alvajáró”, stb.):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ED0879" w:rsidRPr="00ED0879" w:rsidRDefault="00294D27" w:rsidP="00ED0879">
      <w:pPr>
        <w:autoSpaceDE w:val="0"/>
        <w:autoSpaceDN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Hajdúböszörmény,</w:t>
      </w:r>
      <w:r w:rsidR="00E708E5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2024. április ….</w:t>
      </w:r>
      <w:bookmarkStart w:id="0" w:name="_GoBack"/>
      <w:bookmarkEnd w:id="0"/>
    </w:p>
    <w:p w:rsidR="00ED0879" w:rsidRPr="00ED0879" w:rsidRDefault="00ED0879" w:rsidP="00ED0879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…………………………………..</w:t>
      </w:r>
    </w:p>
    <w:p w:rsidR="008838FB" w:rsidRDefault="00ED0879" w:rsidP="003D1A6B">
      <w:pPr>
        <w:spacing w:before="120" w:after="120" w:line="36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szülő</w:t>
      </w:r>
      <w:proofErr w:type="gramEnd"/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>/gondviselő/törvényes</w:t>
      </w:r>
      <w:r w:rsidR="003D1A6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</w:t>
      </w:r>
      <w:r w:rsidRPr="00ED087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selő </w:t>
      </w:r>
      <w:r w:rsidR="00B94C1D">
        <w:rPr>
          <w:rFonts w:ascii="Times New Roman" w:eastAsia="Calibri" w:hAnsi="Times New Roman" w:cs="Times New Roman"/>
          <w:sz w:val="24"/>
          <w:szCs w:val="24"/>
          <w:lang w:eastAsia="hu-HU"/>
        </w:rPr>
        <w:t>aláírása</w:t>
      </w:r>
    </w:p>
    <w:p w:rsidR="003D1A6B" w:rsidRDefault="003D1A6B" w:rsidP="003D1A6B">
      <w:pPr>
        <w:spacing w:before="120" w:after="120" w:line="36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*A megfelelő rész aláhúzandó.</w:t>
      </w:r>
    </w:p>
    <w:sectPr w:rsidR="003D1A6B" w:rsidSect="00B94C1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2400"/>
    <w:multiLevelType w:val="hybridMultilevel"/>
    <w:tmpl w:val="B908DC66"/>
    <w:lvl w:ilvl="0" w:tplc="67C68AF8">
      <w:start w:val="20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FB"/>
    <w:rsid w:val="00294D27"/>
    <w:rsid w:val="003D1A6B"/>
    <w:rsid w:val="00782703"/>
    <w:rsid w:val="008838FB"/>
    <w:rsid w:val="00911283"/>
    <w:rsid w:val="00B94C1D"/>
    <w:rsid w:val="00C27566"/>
    <w:rsid w:val="00E708E5"/>
    <w:rsid w:val="00ED0879"/>
    <w:rsid w:val="00E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1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cskaia-hbosz.edu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Takácsné Bíró Zsuzsa</dc:creator>
  <cp:lastModifiedBy>Takácsné Bíró Zsuzsa</cp:lastModifiedBy>
  <cp:revision>2</cp:revision>
  <cp:lastPrinted>2023-10-04T11:04:00Z</cp:lastPrinted>
  <dcterms:created xsi:type="dcterms:W3CDTF">2024-03-22T08:04:00Z</dcterms:created>
  <dcterms:modified xsi:type="dcterms:W3CDTF">2024-03-22T08:04:00Z</dcterms:modified>
</cp:coreProperties>
</file>